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D8" w:rsidRDefault="00BF60D8" w:rsidP="00BF60D8">
      <w:pPr>
        <w:jc w:val="center"/>
        <w:rPr>
          <w:b/>
          <w:color w:val="1F497D"/>
          <w:sz w:val="32"/>
          <w:szCs w:val="36"/>
        </w:rPr>
      </w:pPr>
      <w:r w:rsidRPr="004C40D8">
        <w:rPr>
          <w:b/>
          <w:color w:val="1F497D"/>
          <w:sz w:val="32"/>
          <w:szCs w:val="36"/>
        </w:rPr>
        <w:t>Couple Therapy for Depression Accredited Practitioner Training</w:t>
      </w:r>
    </w:p>
    <w:p w:rsidR="00B3569E" w:rsidRPr="00B3569E" w:rsidRDefault="00B3569E" w:rsidP="00BF60D8">
      <w:pPr>
        <w:jc w:val="center"/>
        <w:rPr>
          <w:b/>
          <w:color w:val="1F497D"/>
          <w:sz w:val="32"/>
          <w:szCs w:val="36"/>
          <w:u w:val="single"/>
        </w:rPr>
      </w:pPr>
      <w:r w:rsidRPr="00B3569E">
        <w:rPr>
          <w:b/>
          <w:color w:val="1F497D"/>
          <w:sz w:val="32"/>
          <w:szCs w:val="36"/>
          <w:u w:val="single"/>
        </w:rPr>
        <w:t>Information and Application Form</w:t>
      </w:r>
    </w:p>
    <w:p w:rsidR="00B3569E" w:rsidRPr="004F5F60" w:rsidRDefault="00BF60D8" w:rsidP="00B3569E">
      <w:pPr>
        <w:rPr>
          <w:b/>
          <w:sz w:val="24"/>
          <w:szCs w:val="24"/>
        </w:rPr>
      </w:pPr>
      <w:r w:rsidRPr="004F5F60">
        <w:rPr>
          <w:b/>
          <w:sz w:val="24"/>
          <w:szCs w:val="24"/>
        </w:rPr>
        <w:t>Dates</w:t>
      </w:r>
      <w:r w:rsidRPr="004F5F60">
        <w:rPr>
          <w:sz w:val="24"/>
          <w:szCs w:val="24"/>
        </w:rPr>
        <w:t xml:space="preserve">: The training runs for 5 days on: </w:t>
      </w:r>
      <w:r w:rsidR="00705B35">
        <w:rPr>
          <w:b/>
          <w:sz w:val="24"/>
          <w:szCs w:val="24"/>
        </w:rPr>
        <w:t>18</w:t>
      </w:r>
      <w:r w:rsidR="00705B35" w:rsidRPr="00705B35">
        <w:rPr>
          <w:b/>
          <w:sz w:val="24"/>
          <w:szCs w:val="24"/>
          <w:vertAlign w:val="superscript"/>
        </w:rPr>
        <w:t>TH</w:t>
      </w:r>
      <w:r w:rsidR="00705B35">
        <w:rPr>
          <w:b/>
          <w:sz w:val="24"/>
          <w:szCs w:val="24"/>
        </w:rPr>
        <w:t>, 19</w:t>
      </w:r>
      <w:r w:rsidR="00705B35" w:rsidRPr="00705B35">
        <w:rPr>
          <w:b/>
          <w:sz w:val="24"/>
          <w:szCs w:val="24"/>
          <w:vertAlign w:val="superscript"/>
        </w:rPr>
        <w:t>TH</w:t>
      </w:r>
      <w:r w:rsidR="00705B35">
        <w:rPr>
          <w:b/>
          <w:sz w:val="24"/>
          <w:szCs w:val="24"/>
        </w:rPr>
        <w:t>, 20</w:t>
      </w:r>
      <w:r w:rsidR="00705B35" w:rsidRPr="00705B35">
        <w:rPr>
          <w:b/>
          <w:sz w:val="24"/>
          <w:szCs w:val="24"/>
          <w:vertAlign w:val="superscript"/>
        </w:rPr>
        <w:t>TH</w:t>
      </w:r>
      <w:r w:rsidR="00705B35">
        <w:rPr>
          <w:b/>
          <w:sz w:val="24"/>
          <w:szCs w:val="24"/>
        </w:rPr>
        <w:t xml:space="preserve"> and 25</w:t>
      </w:r>
      <w:r w:rsidR="00705B35" w:rsidRPr="00705B35">
        <w:rPr>
          <w:b/>
          <w:sz w:val="24"/>
          <w:szCs w:val="24"/>
          <w:vertAlign w:val="superscript"/>
        </w:rPr>
        <w:t>TH</w:t>
      </w:r>
      <w:r w:rsidR="00705B35">
        <w:rPr>
          <w:b/>
          <w:sz w:val="24"/>
          <w:szCs w:val="24"/>
        </w:rPr>
        <w:t xml:space="preserve"> , 26</w:t>
      </w:r>
      <w:r w:rsidR="00705B35" w:rsidRPr="00705B35">
        <w:rPr>
          <w:b/>
          <w:sz w:val="24"/>
          <w:szCs w:val="24"/>
          <w:vertAlign w:val="superscript"/>
        </w:rPr>
        <w:t>th</w:t>
      </w:r>
      <w:r w:rsidR="00705B35">
        <w:rPr>
          <w:b/>
          <w:sz w:val="24"/>
          <w:szCs w:val="24"/>
        </w:rPr>
        <w:t xml:space="preserve"> March 2019</w:t>
      </w:r>
    </w:p>
    <w:p w:rsidR="003A0FB5" w:rsidRPr="004F5F60" w:rsidRDefault="00BF60D8" w:rsidP="00E41A77">
      <w:pPr>
        <w:rPr>
          <w:rFonts w:ascii="Arial" w:hAnsi="Arial" w:cs="Arial"/>
          <w:color w:val="000000"/>
          <w:sz w:val="24"/>
          <w:szCs w:val="24"/>
          <w:lang w:eastAsia="en-GB"/>
        </w:rPr>
      </w:pPr>
      <w:r w:rsidRPr="004F5F60">
        <w:rPr>
          <w:b/>
          <w:sz w:val="24"/>
          <w:szCs w:val="24"/>
        </w:rPr>
        <w:t>Venue</w:t>
      </w:r>
      <w:r w:rsidR="005B4DE5" w:rsidRPr="004F5F60">
        <w:rPr>
          <w:sz w:val="24"/>
          <w:szCs w:val="24"/>
        </w:rPr>
        <w:t>:</w:t>
      </w:r>
      <w:r w:rsidR="005B4DE5" w:rsidRPr="004F5F60">
        <w:rPr>
          <w:rFonts w:asciiTheme="minorHAnsi" w:hAnsiTheme="minorHAnsi"/>
          <w:sz w:val="24"/>
          <w:szCs w:val="24"/>
        </w:rPr>
        <w:t xml:space="preserve">  </w:t>
      </w:r>
      <w:r w:rsidR="001D7DC5" w:rsidRPr="0074780E">
        <w:rPr>
          <w:sz w:val="24"/>
          <w:szCs w:val="24"/>
        </w:rPr>
        <w:t xml:space="preserve">NSCAP – Northern School of Child &amp; Adolescent </w:t>
      </w:r>
      <w:r w:rsidR="001D7DC5">
        <w:rPr>
          <w:sz w:val="24"/>
          <w:szCs w:val="24"/>
        </w:rPr>
        <w:t>Psychotherapy, Bevan House, 34-3</w:t>
      </w:r>
      <w:r w:rsidR="001D7DC5" w:rsidRPr="0074780E">
        <w:rPr>
          <w:sz w:val="24"/>
          <w:szCs w:val="24"/>
        </w:rPr>
        <w:t xml:space="preserve">6 </w:t>
      </w:r>
      <w:proofErr w:type="spellStart"/>
      <w:r w:rsidR="001D7DC5" w:rsidRPr="0074780E">
        <w:rPr>
          <w:sz w:val="24"/>
          <w:szCs w:val="24"/>
        </w:rPr>
        <w:t>Springwell</w:t>
      </w:r>
      <w:proofErr w:type="spellEnd"/>
      <w:r w:rsidR="001D7DC5" w:rsidRPr="0074780E">
        <w:rPr>
          <w:sz w:val="24"/>
          <w:szCs w:val="24"/>
        </w:rPr>
        <w:t xml:space="preserve"> Road, Leeds, LS12 1AW</w:t>
      </w:r>
      <w:r w:rsidR="001D7DC5">
        <w:rPr>
          <w:sz w:val="28"/>
          <w:szCs w:val="28"/>
        </w:rPr>
        <w:t>.</w:t>
      </w:r>
    </w:p>
    <w:p w:rsidR="00BF60D8" w:rsidRPr="004F5F60" w:rsidRDefault="00BF60D8" w:rsidP="00BF60D8">
      <w:pPr>
        <w:spacing w:line="240" w:lineRule="auto"/>
        <w:rPr>
          <w:b/>
          <w:i/>
          <w:sz w:val="24"/>
          <w:szCs w:val="24"/>
        </w:rPr>
      </w:pPr>
      <w:r w:rsidRPr="004F5F60">
        <w:rPr>
          <w:rFonts w:cs="Arial"/>
          <w:b/>
          <w:sz w:val="24"/>
          <w:szCs w:val="24"/>
        </w:rPr>
        <w:t>Fees:</w:t>
      </w:r>
      <w:r w:rsidRPr="004F5F60">
        <w:rPr>
          <w:b/>
          <w:bCs/>
          <w:i/>
          <w:iCs/>
          <w:sz w:val="24"/>
          <w:szCs w:val="24"/>
        </w:rPr>
        <w:t xml:space="preserve"> </w:t>
      </w:r>
      <w:r w:rsidRPr="004F5F60">
        <w:rPr>
          <w:rFonts w:cs="Arial"/>
          <w:sz w:val="24"/>
          <w:szCs w:val="24"/>
        </w:rPr>
        <w:t>The complete training (5-day course plus s</w:t>
      </w:r>
      <w:r w:rsidR="00762930" w:rsidRPr="004F5F60">
        <w:rPr>
          <w:rFonts w:cs="Arial"/>
          <w:sz w:val="24"/>
          <w:szCs w:val="24"/>
        </w:rPr>
        <w:t>upervision and assessment) cost</w:t>
      </w:r>
      <w:r w:rsidR="004C3B40">
        <w:rPr>
          <w:rFonts w:cs="Arial"/>
          <w:sz w:val="24"/>
          <w:szCs w:val="24"/>
        </w:rPr>
        <w:t>s</w:t>
      </w:r>
      <w:r w:rsidRPr="004F5F60">
        <w:rPr>
          <w:rFonts w:cs="Arial"/>
          <w:sz w:val="24"/>
          <w:szCs w:val="24"/>
        </w:rPr>
        <w:t xml:space="preserve"> £3,300</w:t>
      </w:r>
      <w:r w:rsidR="00762930" w:rsidRPr="004F5F60">
        <w:rPr>
          <w:rFonts w:cs="Arial"/>
          <w:sz w:val="24"/>
          <w:szCs w:val="24"/>
        </w:rPr>
        <w:t xml:space="preserve"> </w:t>
      </w:r>
    </w:p>
    <w:p w:rsidR="001774A2" w:rsidRDefault="00BF60D8" w:rsidP="001774A2">
      <w:pPr>
        <w:rPr>
          <w:b/>
          <w:sz w:val="24"/>
          <w:szCs w:val="24"/>
        </w:rPr>
      </w:pPr>
      <w:r w:rsidRPr="004F5F60">
        <w:rPr>
          <w:sz w:val="24"/>
          <w:szCs w:val="24"/>
        </w:rPr>
        <w:t xml:space="preserve">Course code for admin purposes:  </w:t>
      </w:r>
      <w:r w:rsidR="00090A2C" w:rsidRPr="00090A2C">
        <w:rPr>
          <w:sz w:val="24"/>
          <w:szCs w:val="24"/>
        </w:rPr>
        <w:t>201</w:t>
      </w:r>
      <w:r w:rsidR="00705B35">
        <w:rPr>
          <w:sz w:val="24"/>
          <w:szCs w:val="24"/>
        </w:rPr>
        <w:t>9MARPLEEDS</w:t>
      </w:r>
    </w:p>
    <w:p w:rsidR="009154BE" w:rsidRDefault="009154BE" w:rsidP="009154BE">
      <w:pPr>
        <w:pStyle w:val="NormalWeb"/>
        <w:shd w:val="clear" w:color="auto" w:fill="FFFFFF"/>
        <w:spacing w:after="150"/>
        <w:rPr>
          <w:rFonts w:asciiTheme="minorHAnsi" w:hAnsiTheme="minorHAnsi" w:cs="Arial"/>
          <w:b/>
          <w:color w:val="222222"/>
        </w:rPr>
      </w:pPr>
      <w:r w:rsidRPr="00D25B5F">
        <w:rPr>
          <w:rStyle w:val="Strong"/>
          <w:rFonts w:asciiTheme="minorHAnsi" w:hAnsiTheme="minorHAnsi" w:cs="Arial"/>
          <w:color w:val="222222"/>
        </w:rPr>
        <w:t>Funded places available for professionals in IAPT services in the North West</w:t>
      </w:r>
      <w:r w:rsidRPr="00D25B5F">
        <w:rPr>
          <w:rFonts w:asciiTheme="minorHAnsi" w:hAnsiTheme="minorHAnsi" w:cs="Arial"/>
          <w:color w:val="222222"/>
        </w:rPr>
        <w:t xml:space="preserve"> </w:t>
      </w:r>
      <w:r w:rsidRPr="00D25B5F">
        <w:rPr>
          <w:rFonts w:asciiTheme="minorHAnsi" w:hAnsiTheme="minorHAnsi" w:cs="Arial"/>
          <w:b/>
          <w:color w:val="222222"/>
        </w:rPr>
        <w:t xml:space="preserve">and </w:t>
      </w:r>
      <w:proofErr w:type="spellStart"/>
      <w:r w:rsidRPr="00D25B5F">
        <w:rPr>
          <w:rFonts w:asciiTheme="minorHAnsi" w:hAnsiTheme="minorHAnsi" w:cs="Arial"/>
          <w:b/>
          <w:color w:val="222222"/>
        </w:rPr>
        <w:t>Yorks</w:t>
      </w:r>
      <w:proofErr w:type="spellEnd"/>
      <w:r w:rsidRPr="00D25B5F">
        <w:rPr>
          <w:rFonts w:asciiTheme="minorHAnsi" w:hAnsiTheme="minorHAnsi" w:cs="Arial"/>
          <w:b/>
          <w:color w:val="222222"/>
        </w:rPr>
        <w:t xml:space="preserve"> and Humber regions </w:t>
      </w:r>
      <w:r w:rsidRPr="00D25B5F">
        <w:rPr>
          <w:rFonts w:asciiTheme="minorHAnsi" w:hAnsiTheme="minorHAnsi" w:cs="Arial"/>
          <w:b/>
          <w:bCs/>
          <w:color w:val="222222"/>
        </w:rPr>
        <w:t xml:space="preserve">who are able to </w:t>
      </w:r>
      <w:r w:rsidRPr="00D25B5F">
        <w:rPr>
          <w:rFonts w:asciiTheme="minorHAnsi" w:hAnsiTheme="minorHAnsi" w:cs="Arial"/>
          <w:b/>
          <w:color w:val="222222"/>
        </w:rPr>
        <w:t>access their clinical work through an IAPT Service.</w:t>
      </w:r>
      <w:r>
        <w:rPr>
          <w:rFonts w:asciiTheme="minorHAnsi" w:hAnsiTheme="minorHAnsi" w:cs="Arial"/>
          <w:b/>
          <w:color w:val="222222"/>
        </w:rPr>
        <w:t xml:space="preserve"> </w:t>
      </w:r>
    </w:p>
    <w:p w:rsidR="009154BE" w:rsidRDefault="009154BE" w:rsidP="009154BE">
      <w:pPr>
        <w:pStyle w:val="NormalWeb"/>
        <w:shd w:val="clear" w:color="auto" w:fill="FFFFFF"/>
        <w:spacing w:after="150"/>
        <w:rPr>
          <w:rFonts w:asciiTheme="minorHAnsi" w:hAnsiTheme="minorHAnsi" w:cs="Arial"/>
          <w:b/>
          <w:color w:val="222222"/>
        </w:rPr>
      </w:pPr>
      <w:r w:rsidRPr="00611D2E">
        <w:rPr>
          <w:rFonts w:asciiTheme="minorHAnsi" w:hAnsiTheme="minorHAnsi" w:cs="Arial"/>
          <w:b/>
        </w:rPr>
        <w:t xml:space="preserve">Funded places might also be available for professionals in North East region, provided not all North West and York and Humber places are filled. </w:t>
      </w:r>
      <w:r>
        <w:rPr>
          <w:rFonts w:asciiTheme="minorHAnsi" w:hAnsiTheme="minorHAnsi" w:cs="Arial"/>
          <w:b/>
        </w:rPr>
        <w:t xml:space="preserve"> You are welcome to complete the application form or email </w:t>
      </w:r>
      <w:hyperlink r:id="rId9" w:history="1">
        <w:r w:rsidRPr="007A6340">
          <w:rPr>
            <w:rStyle w:val="Hyperlink"/>
            <w:rFonts w:asciiTheme="minorHAnsi" w:hAnsiTheme="minorHAnsi" w:cs="Arial"/>
            <w:b/>
          </w:rPr>
          <w:t>training@tavistockrelationships.org</w:t>
        </w:r>
      </w:hyperlink>
      <w:r>
        <w:rPr>
          <w:rFonts w:asciiTheme="minorHAnsi" w:hAnsiTheme="minorHAnsi" w:cs="Arial"/>
          <w:b/>
        </w:rPr>
        <w:t xml:space="preserve"> to register your interest so we can contact you should spaces become available.  </w:t>
      </w:r>
    </w:p>
    <w:p w:rsidR="009154BE" w:rsidRPr="00D25B5F" w:rsidRDefault="009154BE" w:rsidP="009154BE">
      <w:pPr>
        <w:pStyle w:val="NormalWeb"/>
        <w:shd w:val="clear" w:color="auto" w:fill="FFFFFF"/>
        <w:spacing w:after="150"/>
        <w:rPr>
          <w:rFonts w:asciiTheme="minorHAnsi" w:hAnsiTheme="minorHAnsi" w:cs="Arial"/>
          <w:color w:val="222222"/>
        </w:rPr>
      </w:pPr>
      <w:r w:rsidRPr="00D25B5F">
        <w:rPr>
          <w:rFonts w:asciiTheme="minorHAnsi" w:hAnsiTheme="minorHAnsi" w:cs="Arial"/>
          <w:color w:val="222222"/>
        </w:rPr>
        <w:t>If you are working outside these regions and require help in accessing funding through CCG or your Trust / HEE then please do contact us for guidance.  </w:t>
      </w:r>
    </w:p>
    <w:p w:rsidR="009154BE" w:rsidRPr="00D25B5F" w:rsidRDefault="009154BE" w:rsidP="009154BE">
      <w:pPr>
        <w:pStyle w:val="NormalWeb"/>
        <w:shd w:val="clear" w:color="auto" w:fill="FFFFFF"/>
        <w:spacing w:after="150"/>
        <w:rPr>
          <w:rFonts w:asciiTheme="minorHAnsi" w:hAnsiTheme="minorHAnsi" w:cs="Arial"/>
          <w:color w:val="222222"/>
        </w:rPr>
      </w:pPr>
      <w:r w:rsidRPr="00D25B5F">
        <w:rPr>
          <w:rFonts w:asciiTheme="minorHAnsi" w:hAnsiTheme="minorHAnsi" w:cs="Arial"/>
          <w:color w:val="222222"/>
        </w:rPr>
        <w:t>*Self-funders who have access to couples are also eligible to apply.</w:t>
      </w:r>
    </w:p>
    <w:p w:rsidR="004F5F60" w:rsidRDefault="00BF60D8" w:rsidP="004F5F60">
      <w:pPr>
        <w:spacing w:after="0"/>
        <w:rPr>
          <w:color w:val="1F497D"/>
          <w:sz w:val="24"/>
          <w:szCs w:val="24"/>
          <w:u w:val="single"/>
        </w:rPr>
      </w:pPr>
      <w:bookmarkStart w:id="0" w:name="_GoBack"/>
      <w:bookmarkEnd w:id="0"/>
      <w:r w:rsidRPr="004C40D8">
        <w:rPr>
          <w:color w:val="1F497D"/>
          <w:sz w:val="24"/>
          <w:szCs w:val="24"/>
          <w:u w:val="single"/>
        </w:rPr>
        <w:t xml:space="preserve">About the Training </w:t>
      </w:r>
    </w:p>
    <w:p w:rsidR="00722589" w:rsidRPr="004F5F60" w:rsidRDefault="00722589" w:rsidP="004F5F60">
      <w:pPr>
        <w:spacing w:after="0"/>
        <w:rPr>
          <w:color w:val="1F497D"/>
          <w:sz w:val="24"/>
          <w:szCs w:val="24"/>
          <w:u w:val="single"/>
        </w:rPr>
      </w:pPr>
      <w:r w:rsidRPr="00722589">
        <w:rPr>
          <w:sz w:val="24"/>
          <w:szCs w:val="24"/>
        </w:rPr>
        <w:t>This CPD course is made up of 5 days of formal teaching and 20 sessions of supervision which enable practitioners to practice the NICE approved Couple Therapy for Depression approach as a treatment for mild to moderate depression in IAPT Services. Successful completion of the course and supervised clinical work allows accreditation as a ‘Couple Therapy for Depression IAPT Practitioner’.</w:t>
      </w:r>
    </w:p>
    <w:p w:rsidR="004F5F60" w:rsidRDefault="004F5F60"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t>About the Training Provider</w:t>
      </w:r>
    </w:p>
    <w:p w:rsidR="00BF60D8" w:rsidRPr="004C40D8" w:rsidRDefault="00BF60D8" w:rsidP="004F5F60">
      <w:pPr>
        <w:autoSpaceDE w:val="0"/>
        <w:autoSpaceDN w:val="0"/>
        <w:adjustRightInd w:val="0"/>
        <w:spacing w:after="0"/>
        <w:rPr>
          <w:sz w:val="24"/>
          <w:szCs w:val="24"/>
        </w:rPr>
      </w:pPr>
      <w:r w:rsidRPr="004C40D8">
        <w:rPr>
          <w:rFonts w:cs="Arial"/>
          <w:color w:val="000000"/>
          <w:sz w:val="24"/>
          <w:szCs w:val="24"/>
        </w:rPr>
        <w:t>The Tavistock Centre for Couple Relationships developed Couple Therapy for Depression for use in IAPT Services, having been commissioned by the Department of Health to create a competencies framework for t</w:t>
      </w:r>
      <w:r w:rsidR="0000559E" w:rsidRPr="004C40D8">
        <w:rPr>
          <w:rFonts w:cs="Arial"/>
          <w:color w:val="000000"/>
          <w:sz w:val="24"/>
          <w:szCs w:val="24"/>
        </w:rPr>
        <w:t>his treatment with Relate.  Tavistock Relationships</w:t>
      </w:r>
      <w:r w:rsidRPr="004C40D8">
        <w:rPr>
          <w:rFonts w:cs="Arial"/>
          <w:color w:val="000000"/>
          <w:sz w:val="24"/>
          <w:szCs w:val="24"/>
        </w:rPr>
        <w:t xml:space="preserve"> subsequently produced the Training Course that lea</w:t>
      </w:r>
      <w:r w:rsidR="00722589">
        <w:rPr>
          <w:rFonts w:cs="Arial"/>
          <w:color w:val="000000"/>
          <w:sz w:val="24"/>
          <w:szCs w:val="24"/>
        </w:rPr>
        <w:t xml:space="preserve">ds to accreditation as a Couple </w:t>
      </w:r>
      <w:r w:rsidRPr="004C40D8">
        <w:rPr>
          <w:rFonts w:cs="Arial"/>
          <w:color w:val="000000"/>
          <w:sz w:val="24"/>
          <w:szCs w:val="24"/>
        </w:rPr>
        <w:t xml:space="preserve">Therapy for Depression IAPT Practitioner, and has successfully delivered </w:t>
      </w:r>
      <w:r w:rsidRPr="004C40D8">
        <w:rPr>
          <w:rFonts w:cs="Arial"/>
          <w:sz w:val="24"/>
          <w:szCs w:val="24"/>
        </w:rPr>
        <w:t xml:space="preserve">it around England since 2010, as well as delivering </w:t>
      </w:r>
      <w:r w:rsidR="0000559E" w:rsidRPr="004C40D8">
        <w:rPr>
          <w:rFonts w:cs="Arial"/>
          <w:sz w:val="24"/>
          <w:szCs w:val="24"/>
        </w:rPr>
        <w:t>Supervisor courses. Tavistock Relationships</w:t>
      </w:r>
      <w:r w:rsidRPr="004C40D8">
        <w:rPr>
          <w:rFonts w:cs="Arial"/>
          <w:sz w:val="24"/>
          <w:szCs w:val="24"/>
        </w:rPr>
        <w:t xml:space="preserve"> is currently the only Fully Accredited training provider for Couple Therapy for Depression. </w:t>
      </w:r>
    </w:p>
    <w:p w:rsidR="004F5F60" w:rsidRDefault="004F5F60" w:rsidP="004F5F60">
      <w:pPr>
        <w:spacing w:after="0"/>
        <w:ind w:right="70"/>
        <w:rPr>
          <w:rFonts w:cs="Arial"/>
          <w:bCs/>
          <w:color w:val="1F497D"/>
          <w:sz w:val="24"/>
          <w:szCs w:val="24"/>
          <w:u w:val="single"/>
        </w:rPr>
      </w:pPr>
    </w:p>
    <w:p w:rsidR="00BF60D8" w:rsidRPr="004C40D8" w:rsidRDefault="00BF60D8" w:rsidP="004F5F60">
      <w:pPr>
        <w:spacing w:after="0"/>
        <w:ind w:right="70"/>
        <w:rPr>
          <w:rFonts w:cs="Arial"/>
          <w:bCs/>
          <w:color w:val="1F497D"/>
          <w:sz w:val="24"/>
          <w:szCs w:val="24"/>
          <w:u w:val="single"/>
        </w:rPr>
      </w:pPr>
      <w:r w:rsidRPr="004C40D8">
        <w:rPr>
          <w:rFonts w:cs="Arial"/>
          <w:bCs/>
          <w:color w:val="1F497D"/>
          <w:sz w:val="24"/>
          <w:szCs w:val="24"/>
          <w:u w:val="single"/>
        </w:rPr>
        <w:t>What is Couple Therapy for Depression?</w:t>
      </w:r>
    </w:p>
    <w:p w:rsidR="00BF60D8" w:rsidRPr="004C40D8" w:rsidRDefault="00BF60D8" w:rsidP="004F5F60">
      <w:pPr>
        <w:spacing w:after="0"/>
        <w:rPr>
          <w:rFonts w:cs="Arial"/>
          <w:sz w:val="24"/>
          <w:szCs w:val="24"/>
        </w:rPr>
      </w:pPr>
      <w:r w:rsidRPr="004C40D8">
        <w:rPr>
          <w:rFonts w:cs="Arial"/>
          <w:sz w:val="24"/>
          <w:szCs w:val="24"/>
        </w:rPr>
        <w:t xml:space="preserve">Based on NICE guidelines, Couple Therapy for Depression is a brief integrative-behavioural treatment for depression for couples where one of the partners is experiencing both relationship distress and depression. It has been developed by identifying best practice in a </w:t>
      </w:r>
      <w:r w:rsidRPr="004C40D8">
        <w:rPr>
          <w:rFonts w:cs="Arial"/>
          <w:sz w:val="24"/>
          <w:szCs w:val="24"/>
        </w:rPr>
        <w:lastRenderedPageBreak/>
        <w:t xml:space="preserve">range of behavioural and other types of couple therapies evidenced in RCT effectiveness trials. Taken together these represent good clinical practice in the treatment of depression. Couple Therapy for Depression focuses on the relational aspects of depression and on factors that reduce stress and increase support within the couple.  </w:t>
      </w:r>
    </w:p>
    <w:p w:rsidR="004A2B27" w:rsidRDefault="004A2B27" w:rsidP="004F5F60">
      <w:pPr>
        <w:spacing w:after="0"/>
        <w:rPr>
          <w:color w:val="1F497D"/>
          <w:sz w:val="24"/>
          <w:szCs w:val="24"/>
          <w:u w:val="single"/>
        </w:rPr>
      </w:pPr>
    </w:p>
    <w:p w:rsidR="004C3B40" w:rsidRDefault="004C3B40" w:rsidP="004F5F60">
      <w:pPr>
        <w:spacing w:after="0"/>
        <w:rPr>
          <w:color w:val="1F497D"/>
          <w:sz w:val="24"/>
          <w:szCs w:val="24"/>
          <w:u w:val="single"/>
        </w:rPr>
      </w:pPr>
    </w:p>
    <w:p w:rsidR="004C3B40" w:rsidRDefault="004C3B40"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t>Who is eligible for the training?</w:t>
      </w:r>
    </w:p>
    <w:p w:rsidR="00BF60D8" w:rsidRPr="004C40D8" w:rsidRDefault="00BF60D8" w:rsidP="004F5F60">
      <w:pPr>
        <w:spacing w:after="0"/>
        <w:ind w:right="70"/>
        <w:rPr>
          <w:rFonts w:cs="Arial"/>
          <w:sz w:val="24"/>
          <w:szCs w:val="24"/>
        </w:rPr>
      </w:pPr>
      <w:r w:rsidRPr="004C40D8">
        <w:rPr>
          <w:rFonts w:cs="Arial"/>
          <w:b/>
          <w:sz w:val="24"/>
          <w:szCs w:val="24"/>
        </w:rPr>
        <w:t>An interest in developing and extending their practice to work with couples where one or both are diagnosed with depression</w:t>
      </w:r>
      <w:r w:rsidRPr="004C40D8">
        <w:rPr>
          <w:rFonts w:cs="Arial"/>
          <w:sz w:val="24"/>
          <w:szCs w:val="24"/>
        </w:rPr>
        <w:t xml:space="preserve"> and, ideally applicants should be in an IAPT Service, or be able to access their clinical work through an IAPT Service.  All applicants need to be able to access appropriate couple referrals from the outset of the course. Experience of working with couples is beneficial, although this is not a prerequisite.  </w:t>
      </w:r>
    </w:p>
    <w:p w:rsidR="00BF60D8" w:rsidRPr="004C40D8" w:rsidRDefault="00BF60D8" w:rsidP="004F5F60">
      <w:pPr>
        <w:spacing w:after="0"/>
        <w:rPr>
          <w:rFonts w:cs="Arial"/>
          <w:sz w:val="24"/>
          <w:szCs w:val="24"/>
        </w:rPr>
      </w:pPr>
      <w:r w:rsidRPr="004C40D8">
        <w:rPr>
          <w:rFonts w:cs="Arial"/>
          <w:sz w:val="24"/>
          <w:szCs w:val="24"/>
        </w:rPr>
        <w:t>Each application must include:</w:t>
      </w:r>
    </w:p>
    <w:p w:rsidR="00BF60D8" w:rsidRPr="004C40D8" w:rsidRDefault="00BF60D8" w:rsidP="004F5F60">
      <w:pPr>
        <w:numPr>
          <w:ilvl w:val="0"/>
          <w:numId w:val="1"/>
        </w:numPr>
        <w:tabs>
          <w:tab w:val="num" w:pos="720"/>
        </w:tabs>
        <w:spacing w:after="0"/>
        <w:rPr>
          <w:rFonts w:cs="Arial"/>
          <w:sz w:val="24"/>
          <w:szCs w:val="24"/>
        </w:rPr>
      </w:pPr>
      <w:r w:rsidRPr="004C40D8">
        <w:rPr>
          <w:rFonts w:cs="Arial"/>
          <w:sz w:val="24"/>
          <w:szCs w:val="24"/>
        </w:rPr>
        <w:t>a completed ‘Applicant’s Details’ form (below)</w:t>
      </w:r>
    </w:p>
    <w:p w:rsidR="00BF60D8" w:rsidRPr="004C40D8" w:rsidRDefault="00BF60D8" w:rsidP="004F5F60">
      <w:pPr>
        <w:numPr>
          <w:ilvl w:val="0"/>
          <w:numId w:val="1"/>
        </w:numPr>
        <w:tabs>
          <w:tab w:val="num" w:pos="720"/>
        </w:tabs>
        <w:spacing w:after="0"/>
        <w:rPr>
          <w:rFonts w:cs="Arial"/>
          <w:sz w:val="24"/>
          <w:szCs w:val="24"/>
        </w:rPr>
      </w:pPr>
      <w:r w:rsidRPr="004C40D8">
        <w:rPr>
          <w:rFonts w:cs="Arial"/>
          <w:sz w:val="24"/>
          <w:szCs w:val="24"/>
        </w:rPr>
        <w:t xml:space="preserve">a statement of support from a current supervisor (below) </w:t>
      </w:r>
    </w:p>
    <w:p w:rsidR="00BF60D8" w:rsidRPr="004C40D8" w:rsidRDefault="00BF60D8" w:rsidP="004F5F60">
      <w:pPr>
        <w:numPr>
          <w:ilvl w:val="0"/>
          <w:numId w:val="1"/>
        </w:numPr>
        <w:tabs>
          <w:tab w:val="num" w:pos="720"/>
        </w:tabs>
        <w:spacing w:after="0"/>
        <w:rPr>
          <w:rFonts w:cs="Arial"/>
          <w:b/>
          <w:color w:val="000000"/>
          <w:sz w:val="24"/>
          <w:szCs w:val="24"/>
        </w:rPr>
      </w:pPr>
      <w:r w:rsidRPr="004C40D8">
        <w:rPr>
          <w:rFonts w:cs="Arial"/>
          <w:sz w:val="24"/>
          <w:szCs w:val="24"/>
        </w:rPr>
        <w:t>a statement of support from your line manager (below)</w:t>
      </w:r>
    </w:p>
    <w:p w:rsidR="00BF60D8" w:rsidRPr="004C40D8" w:rsidRDefault="00BF60D8" w:rsidP="004F5F60">
      <w:pPr>
        <w:numPr>
          <w:ilvl w:val="0"/>
          <w:numId w:val="1"/>
        </w:numPr>
        <w:tabs>
          <w:tab w:val="num" w:pos="720"/>
        </w:tabs>
        <w:spacing w:after="0"/>
        <w:rPr>
          <w:rFonts w:cs="Arial"/>
          <w:b/>
          <w:color w:val="000000"/>
          <w:sz w:val="24"/>
          <w:szCs w:val="24"/>
        </w:rPr>
      </w:pPr>
      <w:r w:rsidRPr="004C40D8">
        <w:rPr>
          <w:rFonts w:cs="Arial"/>
          <w:sz w:val="24"/>
          <w:szCs w:val="24"/>
        </w:rPr>
        <w:t xml:space="preserve">a statement of intent to commission Couple Therapy for Depression by </w:t>
      </w:r>
      <w:r w:rsidR="004C40D8" w:rsidRPr="004C40D8">
        <w:rPr>
          <w:rFonts w:cs="Arial"/>
          <w:sz w:val="24"/>
          <w:szCs w:val="24"/>
        </w:rPr>
        <w:t xml:space="preserve">local </w:t>
      </w:r>
      <w:r w:rsidRPr="004C40D8">
        <w:rPr>
          <w:rFonts w:cs="Arial"/>
          <w:sz w:val="24"/>
          <w:szCs w:val="24"/>
        </w:rPr>
        <w:t xml:space="preserve">Mental Health Commissioner if there is no current provision.  </w:t>
      </w:r>
    </w:p>
    <w:p w:rsidR="00BF60D8" w:rsidRPr="004C40D8" w:rsidRDefault="00BF60D8" w:rsidP="004F5F60">
      <w:pPr>
        <w:spacing w:after="0"/>
        <w:rPr>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are the supervision requirements?</w:t>
      </w:r>
    </w:p>
    <w:p w:rsidR="00BF60D8" w:rsidRPr="004C40D8" w:rsidRDefault="00BF60D8" w:rsidP="004F5F60">
      <w:pPr>
        <w:spacing w:after="0"/>
        <w:ind w:right="70"/>
        <w:rPr>
          <w:rFonts w:cs="Arial"/>
          <w:b/>
          <w:sz w:val="24"/>
          <w:szCs w:val="24"/>
        </w:rPr>
      </w:pPr>
      <w:r w:rsidRPr="004C40D8">
        <w:rPr>
          <w:rFonts w:cs="Arial"/>
          <w:sz w:val="24"/>
          <w:szCs w:val="24"/>
        </w:rPr>
        <w:t xml:space="preserve">Trainees will be expected to participate in </w:t>
      </w:r>
      <w:r w:rsidR="008255CF">
        <w:rPr>
          <w:rFonts w:cs="Arial"/>
          <w:sz w:val="24"/>
          <w:szCs w:val="24"/>
        </w:rPr>
        <w:t>fortnightly</w:t>
      </w:r>
      <w:r w:rsidRPr="004C40D8">
        <w:rPr>
          <w:rFonts w:cs="Arial"/>
          <w:sz w:val="24"/>
          <w:szCs w:val="24"/>
        </w:rPr>
        <w:t xml:space="preserve"> supervision sessions for </w:t>
      </w:r>
      <w:r w:rsidR="004C40D8" w:rsidRPr="004C40D8">
        <w:rPr>
          <w:rFonts w:cs="Arial"/>
          <w:sz w:val="24"/>
          <w:szCs w:val="24"/>
        </w:rPr>
        <w:t xml:space="preserve">approximately </w:t>
      </w:r>
      <w:r w:rsidRPr="004C40D8">
        <w:rPr>
          <w:rFonts w:cs="Arial"/>
          <w:sz w:val="24"/>
          <w:szCs w:val="24"/>
        </w:rPr>
        <w:t>nine months. This will be facilitated by the training team and training consultants. Supervision will be conducted in groups and may require telephone or video conferencing. Trainees will be required to submit digital recordings of therapy sessions as well as verbal reports.</w:t>
      </w:r>
    </w:p>
    <w:p w:rsidR="00BF60D8" w:rsidRPr="004C40D8" w:rsidRDefault="00BF60D8" w:rsidP="004F5F60">
      <w:pPr>
        <w:spacing w:after="0"/>
        <w:ind w:right="68"/>
        <w:rPr>
          <w:rFonts w:cs="Arial"/>
          <w:b/>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accreditation will successful trainees receive?</w:t>
      </w:r>
    </w:p>
    <w:p w:rsidR="00BF60D8" w:rsidRPr="004C40D8" w:rsidRDefault="00BF60D8" w:rsidP="004F5F60">
      <w:pPr>
        <w:spacing w:after="0"/>
        <w:ind w:right="70"/>
        <w:rPr>
          <w:rFonts w:cs="Arial"/>
          <w:b/>
          <w:sz w:val="24"/>
          <w:szCs w:val="24"/>
        </w:rPr>
      </w:pPr>
      <w:r w:rsidRPr="004C40D8">
        <w:rPr>
          <w:rFonts w:cs="Arial"/>
          <w:sz w:val="24"/>
          <w:szCs w:val="24"/>
        </w:rPr>
        <w:t>When the criteria are met, the trainee will receive:</w:t>
      </w:r>
    </w:p>
    <w:p w:rsidR="00BF60D8" w:rsidRPr="004C40D8" w:rsidRDefault="00BF60D8" w:rsidP="004F5F60">
      <w:pPr>
        <w:numPr>
          <w:ilvl w:val="0"/>
          <w:numId w:val="2"/>
        </w:numPr>
        <w:spacing w:after="0"/>
        <w:ind w:right="70"/>
        <w:rPr>
          <w:rFonts w:cs="Arial"/>
          <w:sz w:val="24"/>
          <w:szCs w:val="24"/>
        </w:rPr>
      </w:pPr>
      <w:r w:rsidRPr="004C40D8">
        <w:rPr>
          <w:rFonts w:cs="Arial"/>
          <w:sz w:val="24"/>
          <w:szCs w:val="24"/>
        </w:rPr>
        <w:t>Certificate of Satisfactory Attendance after course attendance and evaluation</w:t>
      </w:r>
    </w:p>
    <w:p w:rsidR="007610D5" w:rsidRDefault="00BF60D8" w:rsidP="004F5F60">
      <w:pPr>
        <w:numPr>
          <w:ilvl w:val="0"/>
          <w:numId w:val="2"/>
        </w:numPr>
        <w:spacing w:after="0"/>
        <w:ind w:right="70"/>
        <w:rPr>
          <w:rFonts w:cs="Arial"/>
          <w:sz w:val="24"/>
          <w:szCs w:val="24"/>
        </w:rPr>
      </w:pPr>
      <w:r w:rsidRPr="004C40D8">
        <w:rPr>
          <w:rFonts w:cs="Arial"/>
          <w:sz w:val="24"/>
          <w:szCs w:val="24"/>
        </w:rPr>
        <w:t>Certificate of Completion of Practitioner Training as a Couple Therapy for Depression IAPT Practitioner after supervision and assessment of two cases</w:t>
      </w:r>
    </w:p>
    <w:p w:rsidR="00BF60D8" w:rsidRPr="007610D5" w:rsidRDefault="007610D5" w:rsidP="007610D5">
      <w:pPr>
        <w:numPr>
          <w:ilvl w:val="0"/>
          <w:numId w:val="2"/>
        </w:numPr>
        <w:spacing w:after="0"/>
        <w:ind w:right="70"/>
        <w:rPr>
          <w:rFonts w:cs="Arial"/>
          <w:sz w:val="24"/>
          <w:szCs w:val="24"/>
        </w:rPr>
      </w:pPr>
      <w:r>
        <w:rPr>
          <w:rFonts w:cs="Arial"/>
          <w:sz w:val="24"/>
          <w:szCs w:val="24"/>
        </w:rPr>
        <w:t xml:space="preserve">Upon full completion of the practitioner training their name will be included on the </w:t>
      </w:r>
      <w:r w:rsidR="004C40D8" w:rsidRPr="007610D5">
        <w:rPr>
          <w:rFonts w:cs="Arial"/>
          <w:sz w:val="24"/>
          <w:szCs w:val="24"/>
        </w:rPr>
        <w:t>Couple Therapy for Depression website as an accredited Couple Therapy for Depression Practitioner</w:t>
      </w:r>
      <w:r w:rsidR="00BF60D8" w:rsidRPr="007610D5">
        <w:rPr>
          <w:rFonts w:cs="Arial"/>
          <w:sz w:val="24"/>
          <w:szCs w:val="24"/>
        </w:rPr>
        <w:t>.</w:t>
      </w:r>
      <w:r w:rsidRPr="007610D5">
        <w:rPr>
          <w:rFonts w:cs="Arial"/>
          <w:sz w:val="24"/>
          <w:szCs w:val="24"/>
        </w:rPr>
        <w:t xml:space="preserve"> </w:t>
      </w:r>
      <w:r>
        <w:rPr>
          <w:rFonts w:cs="Arial"/>
          <w:sz w:val="24"/>
          <w:szCs w:val="24"/>
        </w:rPr>
        <w:t>This will be displayed for 25 Years unless the person requests that their name be removed.</w:t>
      </w:r>
    </w:p>
    <w:p w:rsidR="009E4135" w:rsidRDefault="009E4135" w:rsidP="004F5F60">
      <w:pPr>
        <w:pStyle w:val="NormalWeb"/>
        <w:rPr>
          <w:rFonts w:ascii="Calibri" w:hAnsi="Calibri" w:cs="Arial"/>
          <w:color w:val="1F497D"/>
          <w:u w:val="single"/>
        </w:rPr>
      </w:pPr>
    </w:p>
    <w:p w:rsidR="00BF60D8" w:rsidRPr="004C40D8" w:rsidRDefault="00BF60D8" w:rsidP="004F5F60">
      <w:pPr>
        <w:pStyle w:val="NormalWeb"/>
        <w:rPr>
          <w:rFonts w:ascii="Calibri" w:hAnsi="Calibri" w:cs="Arial"/>
          <w:color w:val="1F497D"/>
          <w:u w:val="single"/>
        </w:rPr>
      </w:pPr>
      <w:r w:rsidRPr="004C40D8">
        <w:rPr>
          <w:rFonts w:ascii="Calibri" w:hAnsi="Calibri" w:cs="Arial"/>
          <w:color w:val="1F497D"/>
          <w:u w:val="single"/>
        </w:rPr>
        <w:t>How will the application be assessed?</w:t>
      </w:r>
    </w:p>
    <w:p w:rsidR="00BF60D8" w:rsidRPr="004C40D8" w:rsidRDefault="00BF60D8" w:rsidP="004F5F60">
      <w:pPr>
        <w:pStyle w:val="NormalWeb"/>
        <w:spacing w:line="276" w:lineRule="auto"/>
        <w:rPr>
          <w:rFonts w:ascii="Calibri" w:hAnsi="Calibri" w:cs="Arial"/>
          <w:color w:val="000000"/>
        </w:rPr>
      </w:pPr>
      <w:r w:rsidRPr="004C40D8">
        <w:rPr>
          <w:rFonts w:ascii="Calibri" w:hAnsi="Calibri" w:cs="Arial"/>
          <w:color w:val="000000"/>
        </w:rPr>
        <w:t xml:space="preserve">All applications will be screened by the Lead Trainer to ensure that the entry requirements of qualification, experience and setting have been met. Those that do not meet the criteria </w:t>
      </w:r>
      <w:r w:rsidRPr="004C40D8">
        <w:rPr>
          <w:rFonts w:ascii="Calibri" w:hAnsi="Calibri" w:cs="Arial"/>
          <w:color w:val="000000"/>
        </w:rPr>
        <w:lastRenderedPageBreak/>
        <w:t>cannot be accepted. Places will initially be allocated on a first come, first served basis. Early application is encouraged.</w:t>
      </w:r>
    </w:p>
    <w:p w:rsidR="00BF60D8" w:rsidRDefault="00BF60D8" w:rsidP="00BF60D8">
      <w:pPr>
        <w:spacing w:after="0"/>
        <w:rPr>
          <w:color w:val="1F497D"/>
          <w:sz w:val="24"/>
          <w:szCs w:val="24"/>
          <w:u w:val="single"/>
        </w:rPr>
      </w:pPr>
    </w:p>
    <w:p w:rsidR="001544A7" w:rsidRPr="001544A7" w:rsidRDefault="001544A7" w:rsidP="001D7DC5">
      <w:pPr>
        <w:spacing w:after="0"/>
        <w:jc w:val="center"/>
        <w:rPr>
          <w:b/>
          <w:sz w:val="24"/>
          <w:szCs w:val="24"/>
        </w:rPr>
      </w:pPr>
      <w:r w:rsidRPr="001544A7">
        <w:rPr>
          <w:b/>
          <w:sz w:val="24"/>
          <w:szCs w:val="24"/>
        </w:rPr>
        <w:t>This training will take place subject to Tavistock Relationships recruiting the requisite number of applicants.</w:t>
      </w:r>
    </w:p>
    <w:p w:rsidR="004A2B27" w:rsidRDefault="004A2B27" w:rsidP="00BF60D8">
      <w:pPr>
        <w:rPr>
          <w:color w:val="1F497D"/>
          <w:sz w:val="24"/>
          <w:szCs w:val="24"/>
          <w:u w:val="single"/>
        </w:rPr>
      </w:pPr>
    </w:p>
    <w:p w:rsidR="00BF60D8" w:rsidRPr="004C40D8" w:rsidRDefault="004F5F60" w:rsidP="00BF60D8">
      <w:pPr>
        <w:rPr>
          <w:color w:val="1F497D"/>
          <w:sz w:val="24"/>
          <w:szCs w:val="24"/>
          <w:u w:val="single"/>
        </w:rPr>
      </w:pPr>
      <w:r>
        <w:rPr>
          <w:color w:val="1F497D"/>
          <w:sz w:val="24"/>
          <w:szCs w:val="24"/>
          <w:u w:val="single"/>
        </w:rPr>
        <w:br w:type="page"/>
      </w:r>
      <w:r w:rsidR="00BF60D8" w:rsidRPr="004C40D8">
        <w:rPr>
          <w:color w:val="1F497D"/>
          <w:sz w:val="24"/>
          <w:szCs w:val="24"/>
          <w:u w:val="single"/>
        </w:rPr>
        <w:lastRenderedPageBreak/>
        <w:t>Queries</w:t>
      </w:r>
    </w:p>
    <w:p w:rsidR="00BF60D8" w:rsidRPr="004C40D8" w:rsidRDefault="00BF60D8" w:rsidP="00BF60D8">
      <w:pPr>
        <w:rPr>
          <w:rFonts w:cs="Arial"/>
          <w:color w:val="000000"/>
          <w:sz w:val="24"/>
          <w:szCs w:val="24"/>
        </w:rPr>
      </w:pPr>
      <w:r w:rsidRPr="004C40D8">
        <w:rPr>
          <w:rFonts w:cs="Arial"/>
          <w:color w:val="000000"/>
          <w:sz w:val="24"/>
          <w:szCs w:val="24"/>
        </w:rPr>
        <w:t>If you have any queries, including if you are unsure if you meet the criteria, please contact a member of the Training Team:</w:t>
      </w:r>
    </w:p>
    <w:p w:rsidR="00BF60D8" w:rsidRPr="004C40D8" w:rsidRDefault="00BF60D8" w:rsidP="00BF60D8">
      <w:pPr>
        <w:rPr>
          <w:rFonts w:cs="Arial"/>
          <w:color w:val="000000"/>
          <w:sz w:val="24"/>
          <w:szCs w:val="24"/>
        </w:rPr>
      </w:pPr>
      <w:r w:rsidRPr="004C40D8">
        <w:rPr>
          <w:rFonts w:cs="Arial"/>
          <w:color w:val="000000"/>
          <w:sz w:val="24"/>
          <w:szCs w:val="24"/>
        </w:rPr>
        <w:t xml:space="preserve">Please use the course administration code as a reference, to help us to deal with your query efficiently.  </w:t>
      </w:r>
    </w:p>
    <w:p w:rsidR="00BF60D8" w:rsidRPr="004C40D8" w:rsidRDefault="00BF60D8" w:rsidP="00BF60D8">
      <w:pPr>
        <w:rPr>
          <w:rFonts w:cs="Arial"/>
          <w:color w:val="000000"/>
          <w:sz w:val="24"/>
          <w:szCs w:val="24"/>
        </w:rPr>
      </w:pPr>
      <w:r w:rsidRPr="004C40D8">
        <w:rPr>
          <w:rFonts w:cs="Arial"/>
          <w:b/>
          <w:color w:val="000000"/>
          <w:sz w:val="24"/>
          <w:szCs w:val="24"/>
        </w:rPr>
        <w:t>Email</w:t>
      </w:r>
      <w:r w:rsidR="0000559E" w:rsidRPr="004C40D8">
        <w:rPr>
          <w:rFonts w:cs="Arial"/>
          <w:color w:val="000000"/>
          <w:sz w:val="24"/>
          <w:szCs w:val="24"/>
        </w:rPr>
        <w:t>: training@tavistockrelationships</w:t>
      </w:r>
      <w:r w:rsidRPr="004C40D8">
        <w:rPr>
          <w:rFonts w:cs="Arial"/>
          <w:color w:val="000000"/>
          <w:sz w:val="24"/>
          <w:szCs w:val="24"/>
        </w:rPr>
        <w:t>.</w:t>
      </w:r>
      <w:r w:rsidR="00AA51C0">
        <w:rPr>
          <w:rFonts w:cs="Arial"/>
          <w:color w:val="000000"/>
          <w:sz w:val="24"/>
          <w:szCs w:val="24"/>
        </w:rPr>
        <w:t>org</w:t>
      </w:r>
    </w:p>
    <w:p w:rsidR="00BF60D8" w:rsidRPr="004C40D8" w:rsidRDefault="00BF60D8" w:rsidP="00BF60D8">
      <w:pPr>
        <w:rPr>
          <w:rFonts w:cs="Arial"/>
          <w:color w:val="000000"/>
          <w:sz w:val="24"/>
          <w:szCs w:val="24"/>
        </w:rPr>
      </w:pPr>
      <w:r w:rsidRPr="004C40D8">
        <w:rPr>
          <w:rFonts w:cs="Arial"/>
          <w:b/>
          <w:color w:val="000000"/>
          <w:sz w:val="24"/>
          <w:szCs w:val="24"/>
        </w:rPr>
        <w:t>Phone</w:t>
      </w:r>
      <w:r w:rsidRPr="004C40D8">
        <w:rPr>
          <w:rFonts w:cs="Arial"/>
          <w:color w:val="000000"/>
          <w:sz w:val="24"/>
          <w:szCs w:val="24"/>
        </w:rPr>
        <w:t>: 020 7380 8288</w:t>
      </w:r>
    </w:p>
    <w:p w:rsidR="00BF60D8" w:rsidRPr="004C40D8" w:rsidRDefault="00BF60D8" w:rsidP="00BF60D8">
      <w:pPr>
        <w:rPr>
          <w:rFonts w:cs="Arial"/>
          <w:color w:val="000000"/>
          <w:sz w:val="24"/>
          <w:szCs w:val="24"/>
        </w:rPr>
      </w:pPr>
      <w:r w:rsidRPr="004C40D8">
        <w:rPr>
          <w:rFonts w:cs="Arial"/>
          <w:b/>
          <w:color w:val="000000"/>
          <w:sz w:val="24"/>
          <w:szCs w:val="24"/>
        </w:rPr>
        <w:t>Postal Address</w:t>
      </w:r>
      <w:r w:rsidRPr="004C40D8">
        <w:rPr>
          <w:rFonts w:cs="Arial"/>
          <w:color w:val="000000"/>
          <w:sz w:val="24"/>
          <w:szCs w:val="24"/>
        </w:rPr>
        <w:t xml:space="preserve">: </w:t>
      </w:r>
    </w:p>
    <w:p w:rsidR="00BF60D8" w:rsidRPr="004C40D8" w:rsidRDefault="00A479B6" w:rsidP="00BF60D8">
      <w:pPr>
        <w:rPr>
          <w:rFonts w:cs="Arial"/>
          <w:color w:val="000000"/>
          <w:sz w:val="24"/>
          <w:szCs w:val="24"/>
        </w:rPr>
      </w:pPr>
      <w:r>
        <w:rPr>
          <w:rFonts w:cs="Arial"/>
          <w:color w:val="000000"/>
          <w:sz w:val="24"/>
          <w:szCs w:val="24"/>
        </w:rPr>
        <w:t xml:space="preserve">IAPT </w:t>
      </w:r>
      <w:r w:rsidR="00BF60D8" w:rsidRPr="004C40D8">
        <w:rPr>
          <w:rFonts w:cs="Arial"/>
          <w:color w:val="000000"/>
          <w:sz w:val="24"/>
          <w:szCs w:val="24"/>
        </w:rPr>
        <w:t>Training Coordinator</w:t>
      </w:r>
    </w:p>
    <w:p w:rsidR="00BF60D8" w:rsidRPr="004C40D8" w:rsidRDefault="00BF60D8" w:rsidP="00BF60D8">
      <w:pPr>
        <w:rPr>
          <w:rFonts w:cs="Arial"/>
          <w:color w:val="000000"/>
          <w:sz w:val="24"/>
          <w:szCs w:val="24"/>
        </w:rPr>
      </w:pPr>
      <w:r w:rsidRPr="004C40D8">
        <w:rPr>
          <w:rFonts w:cs="Arial"/>
          <w:color w:val="000000"/>
          <w:sz w:val="24"/>
          <w:szCs w:val="24"/>
        </w:rPr>
        <w:t>Tavistock Relationships</w:t>
      </w:r>
    </w:p>
    <w:p w:rsidR="00BF60D8" w:rsidRPr="004C40D8" w:rsidRDefault="00BF60D8" w:rsidP="00BF60D8">
      <w:pPr>
        <w:rPr>
          <w:rFonts w:cs="Arial"/>
          <w:color w:val="000000"/>
          <w:sz w:val="24"/>
          <w:szCs w:val="24"/>
        </w:rPr>
      </w:pPr>
      <w:r w:rsidRPr="004C40D8">
        <w:rPr>
          <w:rFonts w:cs="Arial"/>
          <w:color w:val="000000"/>
          <w:sz w:val="24"/>
          <w:szCs w:val="24"/>
        </w:rPr>
        <w:t>70 Warren Street, London</w:t>
      </w:r>
    </w:p>
    <w:p w:rsidR="00BF60D8" w:rsidRPr="004C40D8" w:rsidRDefault="00BF60D8" w:rsidP="00BF60D8">
      <w:pPr>
        <w:rPr>
          <w:rFonts w:cs="Arial"/>
          <w:color w:val="000000"/>
          <w:sz w:val="24"/>
          <w:szCs w:val="24"/>
        </w:rPr>
      </w:pPr>
      <w:r w:rsidRPr="004C40D8">
        <w:rPr>
          <w:rFonts w:cs="Arial"/>
          <w:color w:val="000000"/>
          <w:sz w:val="24"/>
          <w:szCs w:val="24"/>
        </w:rPr>
        <w:t>W1T 5PB</w:t>
      </w:r>
    </w:p>
    <w:p w:rsidR="00BF60D8" w:rsidRPr="004C40D8" w:rsidRDefault="00BF60D8" w:rsidP="00BF60D8">
      <w:pPr>
        <w:rPr>
          <w:rFonts w:cs="Arial"/>
          <w:color w:val="000000"/>
          <w:sz w:val="24"/>
          <w:szCs w:val="24"/>
        </w:rPr>
      </w:pPr>
      <w:r w:rsidRPr="004C40D8">
        <w:rPr>
          <w:rFonts w:cs="Arial"/>
          <w:color w:val="000000"/>
          <w:sz w:val="24"/>
          <w:szCs w:val="24"/>
        </w:rPr>
        <w:t>(Please note that this is the address for queries and that the training may take place in another location)</w:t>
      </w:r>
    </w:p>
    <w:p w:rsidR="00605625" w:rsidRDefault="00605625">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4C40D8" w:rsidRDefault="004C40D8">
      <w:pPr>
        <w:rPr>
          <w:rFonts w:ascii="Helvetica" w:hAnsi="Helvetica"/>
        </w:rPr>
      </w:pPr>
    </w:p>
    <w:p w:rsidR="004A2B27" w:rsidRDefault="004A2B27">
      <w:pPr>
        <w:rPr>
          <w:rFonts w:ascii="Helvetica" w:hAnsi="Helvetica"/>
        </w:rPr>
      </w:pPr>
    </w:p>
    <w:p w:rsidR="004A2B27" w:rsidRDefault="004F5F60">
      <w:pPr>
        <w:rPr>
          <w:rFonts w:ascii="Helvetica" w:hAnsi="Helvetica"/>
        </w:rPr>
      </w:pPr>
      <w:r>
        <w:rPr>
          <w:noProof/>
          <w:lang w:eastAsia="en-GB"/>
        </w:rPr>
        <w:drawing>
          <wp:anchor distT="0" distB="0" distL="114300" distR="114300" simplePos="0" relativeHeight="251685888" behindDoc="0" locked="0" layoutInCell="1" allowOverlap="1" wp14:anchorId="2CFBEBE3" wp14:editId="5795416C">
            <wp:simplePos x="0" y="0"/>
            <wp:positionH relativeFrom="column">
              <wp:posOffset>1652905</wp:posOffset>
            </wp:positionH>
            <wp:positionV relativeFrom="paragraph">
              <wp:posOffset>70485</wp:posOffset>
            </wp:positionV>
            <wp:extent cx="2696210" cy="648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210" cy="648335"/>
                    </a:xfrm>
                    <a:prstGeom prst="rect">
                      <a:avLst/>
                    </a:prstGeom>
                  </pic:spPr>
                </pic:pic>
              </a:graphicData>
            </a:graphic>
            <wp14:sizeRelH relativeFrom="page">
              <wp14:pctWidth>0</wp14:pctWidth>
            </wp14:sizeRelH>
            <wp14:sizeRelV relativeFrom="page">
              <wp14:pctHeight>0</wp14:pctHeight>
            </wp14:sizeRelV>
          </wp:anchor>
        </w:drawing>
      </w:r>
    </w:p>
    <w:p w:rsidR="004A2B27" w:rsidRDefault="004A2B27">
      <w:pPr>
        <w:rPr>
          <w:rFonts w:ascii="Helvetica" w:hAnsi="Helvetica"/>
        </w:rPr>
      </w:pPr>
    </w:p>
    <w:p w:rsidR="004A2B27" w:rsidRDefault="004A2B27">
      <w:pPr>
        <w:rPr>
          <w:rFonts w:ascii="Helvetica" w:hAnsi="Helvetica"/>
        </w:rPr>
      </w:pPr>
    </w:p>
    <w:p w:rsidR="004A2B27" w:rsidRDefault="004F5F60">
      <w:pPr>
        <w:rPr>
          <w:rFonts w:ascii="Helvetica" w:hAnsi="Helvetica"/>
        </w:rPr>
      </w:pPr>
      <w:r w:rsidRPr="007023A9">
        <w:rPr>
          <w:rFonts w:ascii="Akzidenz Grotesk BE Ex" w:hAnsi="Akzidenz Grotesk BE Ex" w:cs="Arial"/>
          <w:b/>
          <w:bCs/>
          <w:noProof/>
          <w:color w:val="0896C6"/>
          <w:sz w:val="16"/>
          <w:szCs w:val="16"/>
          <w:u w:val="single"/>
          <w:lang w:eastAsia="en-GB"/>
        </w:rPr>
        <mc:AlternateContent>
          <mc:Choice Requires="wps">
            <w:drawing>
              <wp:anchor distT="0" distB="0" distL="114300" distR="114300" simplePos="0" relativeHeight="251687936" behindDoc="0" locked="0" layoutInCell="1" allowOverlap="1" wp14:anchorId="4710D582" wp14:editId="6BDBAECC">
                <wp:simplePos x="0" y="0"/>
                <wp:positionH relativeFrom="column">
                  <wp:posOffset>-53975</wp:posOffset>
                </wp:positionH>
                <wp:positionV relativeFrom="paragraph">
                  <wp:posOffset>57150</wp:posOffset>
                </wp:positionV>
                <wp:extent cx="5858510" cy="9779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77900"/>
                        </a:xfrm>
                        <a:prstGeom prst="rect">
                          <a:avLst/>
                        </a:prstGeom>
                        <a:solidFill>
                          <a:srgbClr val="FFFFFF"/>
                        </a:solidFill>
                        <a:ln w="19050">
                          <a:solidFill>
                            <a:schemeClr val="tx2"/>
                          </a:solidFill>
                          <a:miter lim="800000"/>
                          <a:headEnd/>
                          <a:tailEnd/>
                        </a:ln>
                      </wps:spPr>
                      <wps:txb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Pr>
                                <w:rFonts w:ascii="Akzidenz Grotesk BE Cn" w:hAnsi="Akzidenz Grotesk BE Cn"/>
                                <w:b/>
                                <w:color w:val="2F273E"/>
                                <w:sz w:val="20"/>
                                <w:szCs w:val="20"/>
                              </w:rPr>
                              <w:t>training@tavistockrelationships.ac.uk</w:t>
                            </w:r>
                          </w:p>
                          <w:p w:rsidR="004A2B27" w:rsidRPr="00335911" w:rsidRDefault="004A2B27" w:rsidP="004A2B27">
                            <w:pPr>
                              <w:pStyle w:val="Footer"/>
                              <w:jc w:val="center"/>
                              <w:rPr>
                                <w:rFonts w:ascii="Akzidenz Grotesk BE Cn" w:hAnsi="Akzidenz Grotesk BE Cn"/>
                                <w:color w:val="2F273E"/>
                                <w:sz w:val="15"/>
                                <w:szCs w:val="15"/>
                              </w:rPr>
                            </w:pPr>
                            <w:r w:rsidRPr="00335911">
                              <w:rPr>
                                <w:rFonts w:ascii="Akzidenz Grotesk BE Cn" w:hAnsi="Akzidenz Grotesk BE Cn" w:cs="Arial"/>
                                <w:color w:val="2F273E"/>
                                <w:sz w:val="15"/>
                                <w:szCs w:val="15"/>
                              </w:rPr>
                              <w:t>Part of The Tavistock Institute of Medical Psychology which is registered in England as a company limited by guarantee. Reg. No. 241618 | Charity Reg. No. 211058 | VAT No. 982 8495 58</w:t>
                            </w:r>
                          </w:p>
                          <w:p w:rsidR="004A2B27" w:rsidRDefault="004A2B27" w:rsidP="004A2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4.5pt;width:461.3pt;height: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" strokecolor="#1f497d [3215]" strokeweight="1.5pt">
                <v:textbo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Pr>
                          <w:rFonts w:ascii="Akzidenz Grotesk BE Cn" w:hAnsi="Akzidenz Grotesk BE Cn"/>
                          <w:b/>
                          <w:color w:val="2F273E"/>
                          <w:sz w:val="20"/>
                          <w:szCs w:val="20"/>
                        </w:rPr>
                        <w:t>training@tavistockrelationships.ac.uk</w:t>
                      </w:r>
                    </w:p>
                    <w:p w:rsidR="004A2B27" w:rsidRPr="00335911" w:rsidRDefault="004A2B27" w:rsidP="004A2B27">
                      <w:pPr>
                        <w:pStyle w:val="Footer"/>
                        <w:jc w:val="center"/>
                        <w:rPr>
                          <w:rFonts w:ascii="Akzidenz Grotesk BE Cn" w:hAnsi="Akzidenz Grotesk BE Cn"/>
                          <w:color w:val="2F273E"/>
                          <w:sz w:val="15"/>
                          <w:szCs w:val="15"/>
                        </w:rPr>
                      </w:pPr>
                      <w:r w:rsidRPr="00335911">
                        <w:rPr>
                          <w:rFonts w:ascii="Akzidenz Grotesk BE Cn" w:hAnsi="Akzidenz Grotesk BE Cn" w:cs="Arial"/>
                          <w:color w:val="2F273E"/>
                          <w:sz w:val="15"/>
                          <w:szCs w:val="15"/>
                        </w:rPr>
                        <w:t>Part of The Tavistock Institute of Medical Psychology which is registered in England as a company limited by guarantee. Reg. No. 241618 | Charity Reg. No. 211058 | VAT No. 982 8495 58</w:t>
                      </w:r>
                    </w:p>
                    <w:p w:rsidR="004A2B27" w:rsidRDefault="004A2B27" w:rsidP="004A2B27"/>
                  </w:txbxContent>
                </v:textbox>
              </v:shape>
            </w:pict>
          </mc:Fallback>
        </mc:AlternateContent>
      </w:r>
    </w:p>
    <w:p w:rsidR="004A2B27" w:rsidRDefault="004A2B27">
      <w:pPr>
        <w:rPr>
          <w:rFonts w:ascii="Helvetica" w:hAnsi="Helvetica"/>
        </w:rPr>
      </w:pPr>
    </w:p>
    <w:p w:rsidR="004C40D8" w:rsidRDefault="004C40D8">
      <w:pPr>
        <w:rPr>
          <w:rFonts w:ascii="Helvetica" w:hAnsi="Helvetica"/>
        </w:rPr>
      </w:pPr>
    </w:p>
    <w:p w:rsidR="00BF60D8" w:rsidRDefault="00BF60D8">
      <w:pPr>
        <w:rPr>
          <w:rFonts w:ascii="Helvetica" w:hAnsi="Helvetica"/>
        </w:rPr>
      </w:pPr>
    </w:p>
    <w:p w:rsidR="00BF60D8" w:rsidRPr="004C40D8" w:rsidRDefault="00BF60D8" w:rsidP="00BF60D8">
      <w:pPr>
        <w:jc w:val="center"/>
        <w:rPr>
          <w:b/>
          <w:color w:val="1F497D"/>
          <w:sz w:val="32"/>
          <w:szCs w:val="36"/>
        </w:rPr>
      </w:pPr>
      <w:r w:rsidRPr="004C40D8">
        <w:rPr>
          <w:b/>
          <w:color w:val="1F497D"/>
          <w:sz w:val="32"/>
          <w:szCs w:val="36"/>
        </w:rPr>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lastRenderedPageBreak/>
        <w:t>Applicant’s Details</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Pr="00DC38FD">
        <w:rPr>
          <w:rFonts w:cs="Arial"/>
          <w:color w:val="000000"/>
          <w:sz w:val="24"/>
          <w:szCs w:val="24"/>
        </w:rPr>
        <w:t>train</w:t>
      </w:r>
      <w:r w:rsidR="0000559E">
        <w:rPr>
          <w:rFonts w:cs="Arial"/>
          <w:color w:val="000000"/>
          <w:sz w:val="24"/>
          <w:szCs w:val="24"/>
        </w:rPr>
        <w:t>ing@tavistockrelationships</w:t>
      </w:r>
      <w:r w:rsidR="00A479B6">
        <w:rPr>
          <w:rFonts w:cs="Arial"/>
          <w:color w:val="000000"/>
          <w:sz w:val="24"/>
          <w:szCs w:val="24"/>
        </w:rPr>
        <w:t>.org</w:t>
      </w:r>
      <w:r>
        <w:rPr>
          <w:rFonts w:cs="Arial"/>
          <w:color w:val="000000"/>
          <w:sz w:val="24"/>
          <w:szCs w:val="24"/>
        </w:rPr>
        <w:tab/>
        <w:t xml:space="preserve"> or </w:t>
      </w:r>
    </w:p>
    <w:p w:rsidR="00BF60D8" w:rsidRPr="004A2B27" w:rsidRDefault="00A479B6" w:rsidP="00BF60D8">
      <w:pPr>
        <w:rPr>
          <w:rFonts w:cs="Arial"/>
          <w:color w:val="000000"/>
          <w:sz w:val="24"/>
          <w:szCs w:val="24"/>
        </w:rPr>
      </w:pPr>
      <w:r w:rsidRPr="004A2B27">
        <w:rPr>
          <w:rFonts w:cs="Arial"/>
          <w:color w:val="000000"/>
          <w:sz w:val="24"/>
          <w:szCs w:val="24"/>
        </w:rPr>
        <w:t xml:space="preserve">IAPT </w:t>
      </w:r>
      <w:r w:rsidR="00BF60D8" w:rsidRPr="004A2B27">
        <w:rPr>
          <w:rFonts w:cs="Arial"/>
          <w:color w:val="000000"/>
          <w:sz w:val="24"/>
          <w:szCs w:val="24"/>
        </w:rPr>
        <w:t>Training Coordinator, Tavistock Relationships, 70 Warren Street, London, W1T 5PB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295"/>
      </w:tblGrid>
      <w:tr w:rsidR="00BF60D8" w:rsidRPr="00851E8E" w:rsidTr="007D5B9D">
        <w:trPr>
          <w:trHeight w:val="566"/>
        </w:trPr>
        <w:tc>
          <w:tcPr>
            <w:tcW w:w="3080" w:type="dxa"/>
          </w:tcPr>
          <w:p w:rsidR="00BF60D8" w:rsidRPr="00851E8E" w:rsidRDefault="00BF60D8" w:rsidP="007D5B9D">
            <w:pPr>
              <w:rPr>
                <w:rFonts w:cs="Arial"/>
                <w:sz w:val="24"/>
                <w:szCs w:val="24"/>
              </w:rPr>
            </w:pPr>
            <w:r w:rsidRPr="00851E8E">
              <w:rPr>
                <w:rFonts w:cs="Arial"/>
                <w:sz w:val="24"/>
                <w:szCs w:val="24"/>
              </w:rPr>
              <w:t>Course Administration Code:</w:t>
            </w:r>
          </w:p>
        </w:tc>
        <w:tc>
          <w:tcPr>
            <w:tcW w:w="6753" w:type="dxa"/>
          </w:tcPr>
          <w:p w:rsidR="00BF60D8" w:rsidRPr="00851E8E" w:rsidRDefault="00705B35" w:rsidP="001D7DC5">
            <w:pPr>
              <w:jc w:val="both"/>
              <w:rPr>
                <w:rFonts w:cs="Arial"/>
                <w:b/>
                <w:sz w:val="24"/>
                <w:szCs w:val="24"/>
              </w:rPr>
            </w:pPr>
            <w:r>
              <w:rPr>
                <w:sz w:val="24"/>
                <w:szCs w:val="24"/>
              </w:rPr>
              <w:t>2019MARPLEEDS</w:t>
            </w:r>
          </w:p>
        </w:tc>
      </w:tr>
      <w:tr w:rsidR="00BF60D8" w:rsidRPr="00851E8E" w:rsidTr="002A7D86">
        <w:trPr>
          <w:trHeight w:val="655"/>
        </w:trPr>
        <w:tc>
          <w:tcPr>
            <w:tcW w:w="3080" w:type="dxa"/>
          </w:tcPr>
          <w:p w:rsidR="00BF60D8" w:rsidRPr="00851E8E" w:rsidRDefault="00BF60D8" w:rsidP="007D5B9D">
            <w:pPr>
              <w:rPr>
                <w:rFonts w:cs="Arial"/>
                <w:sz w:val="24"/>
                <w:szCs w:val="24"/>
              </w:rPr>
            </w:pPr>
            <w:r w:rsidRPr="00851E8E">
              <w:rPr>
                <w:rFonts w:cs="Arial"/>
                <w:sz w:val="24"/>
                <w:szCs w:val="24"/>
              </w:rPr>
              <w:t>Course Dates:</w:t>
            </w:r>
          </w:p>
        </w:tc>
        <w:tc>
          <w:tcPr>
            <w:tcW w:w="6753" w:type="dxa"/>
          </w:tcPr>
          <w:p w:rsidR="00BF60D8" w:rsidRPr="00851E8E" w:rsidRDefault="00705B35" w:rsidP="007D5B9D">
            <w:pPr>
              <w:rPr>
                <w:b/>
                <w:sz w:val="24"/>
                <w:szCs w:val="24"/>
              </w:rPr>
            </w:pPr>
            <w:r>
              <w:rPr>
                <w:b/>
                <w:sz w:val="24"/>
                <w:szCs w:val="24"/>
              </w:rPr>
              <w:t>18</w:t>
            </w:r>
            <w:r w:rsidRPr="00705B35">
              <w:rPr>
                <w:b/>
                <w:sz w:val="24"/>
                <w:szCs w:val="24"/>
                <w:vertAlign w:val="superscript"/>
              </w:rPr>
              <w:t>TH</w:t>
            </w:r>
            <w:r>
              <w:rPr>
                <w:b/>
                <w:sz w:val="24"/>
                <w:szCs w:val="24"/>
              </w:rPr>
              <w:t>, 19</w:t>
            </w:r>
            <w:r w:rsidRPr="00705B35">
              <w:rPr>
                <w:b/>
                <w:sz w:val="24"/>
                <w:szCs w:val="24"/>
                <w:vertAlign w:val="superscript"/>
              </w:rPr>
              <w:t>TH</w:t>
            </w:r>
            <w:r>
              <w:rPr>
                <w:b/>
                <w:sz w:val="24"/>
                <w:szCs w:val="24"/>
              </w:rPr>
              <w:t>, 20</w:t>
            </w:r>
            <w:r w:rsidRPr="00705B35">
              <w:rPr>
                <w:b/>
                <w:sz w:val="24"/>
                <w:szCs w:val="24"/>
                <w:vertAlign w:val="superscript"/>
              </w:rPr>
              <w:t>TH</w:t>
            </w:r>
            <w:r>
              <w:rPr>
                <w:b/>
                <w:sz w:val="24"/>
                <w:szCs w:val="24"/>
              </w:rPr>
              <w:t xml:space="preserve"> and 25</w:t>
            </w:r>
            <w:r w:rsidRPr="00705B35">
              <w:rPr>
                <w:b/>
                <w:sz w:val="24"/>
                <w:szCs w:val="24"/>
                <w:vertAlign w:val="superscript"/>
              </w:rPr>
              <w:t>TH</w:t>
            </w:r>
            <w:r>
              <w:rPr>
                <w:b/>
                <w:sz w:val="24"/>
                <w:szCs w:val="24"/>
              </w:rPr>
              <w:t xml:space="preserve"> , 26</w:t>
            </w:r>
            <w:r w:rsidRPr="00705B35">
              <w:rPr>
                <w:b/>
                <w:sz w:val="24"/>
                <w:szCs w:val="24"/>
                <w:vertAlign w:val="superscript"/>
              </w:rPr>
              <w:t>th</w:t>
            </w:r>
            <w:r>
              <w:rPr>
                <w:b/>
                <w:sz w:val="24"/>
                <w:szCs w:val="24"/>
              </w:rPr>
              <w:t xml:space="preserve"> March 2019</w:t>
            </w:r>
          </w:p>
        </w:tc>
      </w:tr>
      <w:tr w:rsidR="00BF60D8" w:rsidRPr="00851E8E" w:rsidTr="002A7D86">
        <w:trPr>
          <w:trHeight w:val="1118"/>
        </w:trPr>
        <w:tc>
          <w:tcPr>
            <w:tcW w:w="3080" w:type="dxa"/>
          </w:tcPr>
          <w:p w:rsidR="002A7D86" w:rsidRDefault="002A7D86" w:rsidP="002A7D86">
            <w:pPr>
              <w:spacing w:line="240" w:lineRule="auto"/>
              <w:rPr>
                <w:rFonts w:cs="Arial"/>
                <w:sz w:val="24"/>
                <w:szCs w:val="24"/>
              </w:rPr>
            </w:pPr>
            <w:r>
              <w:rPr>
                <w:rFonts w:cs="Arial"/>
                <w:sz w:val="24"/>
                <w:szCs w:val="24"/>
              </w:rPr>
              <w:t>Full name:</w:t>
            </w:r>
          </w:p>
          <w:p w:rsidR="00BF60D8" w:rsidRPr="002A7D86" w:rsidRDefault="00BF60D8" w:rsidP="002A7D86">
            <w:pPr>
              <w:spacing w:line="240" w:lineRule="auto"/>
              <w:rPr>
                <w:rFonts w:cs="Arial"/>
                <w:sz w:val="24"/>
                <w:szCs w:val="24"/>
              </w:rPr>
            </w:pPr>
            <w:r w:rsidRPr="002A7D86">
              <w:rPr>
                <w:rFonts w:cs="Arial"/>
                <w:sz w:val="20"/>
                <w:szCs w:val="20"/>
              </w:rPr>
              <w:t>(This is how it will appear on the certificate)</w:t>
            </w:r>
          </w:p>
        </w:tc>
        <w:tc>
          <w:tcPr>
            <w:tcW w:w="6753" w:type="dxa"/>
          </w:tcPr>
          <w:p w:rsidR="00BF60D8" w:rsidRPr="00851E8E" w:rsidRDefault="00BF60D8" w:rsidP="007D5B9D">
            <w:pPr>
              <w:jc w:val="both"/>
              <w:rPr>
                <w:rFonts w:cs="Arial"/>
                <w:sz w:val="24"/>
                <w:szCs w:val="24"/>
              </w:rPr>
            </w:pPr>
          </w:p>
          <w:p w:rsidR="00BF60D8" w:rsidRPr="00851E8E" w:rsidRDefault="00BF60D8" w:rsidP="007D5B9D">
            <w:pPr>
              <w:jc w:val="both"/>
              <w:rPr>
                <w:rFonts w:cs="Arial"/>
                <w:sz w:val="24"/>
                <w:szCs w:val="24"/>
              </w:rPr>
            </w:pPr>
          </w:p>
        </w:tc>
      </w:tr>
      <w:tr w:rsidR="00BF60D8" w:rsidRPr="00851E8E" w:rsidTr="002A7D86">
        <w:trPr>
          <w:trHeight w:val="944"/>
        </w:trPr>
        <w:tc>
          <w:tcPr>
            <w:tcW w:w="3080" w:type="dxa"/>
          </w:tcPr>
          <w:p w:rsidR="00BF60D8" w:rsidRPr="00851E8E" w:rsidRDefault="00BF60D8" w:rsidP="007D5B9D">
            <w:pPr>
              <w:rPr>
                <w:rFonts w:cs="Arial"/>
                <w:sz w:val="24"/>
                <w:szCs w:val="24"/>
              </w:rPr>
            </w:pPr>
            <w:r w:rsidRPr="00851E8E">
              <w:rPr>
                <w:rFonts w:cs="Arial"/>
                <w:sz w:val="24"/>
                <w:szCs w:val="24"/>
              </w:rPr>
              <w:t>Home Address:</w:t>
            </w:r>
          </w:p>
        </w:tc>
        <w:tc>
          <w:tcPr>
            <w:tcW w:w="6753" w:type="dxa"/>
          </w:tcPr>
          <w:p w:rsidR="00BF60D8" w:rsidRPr="00851E8E" w:rsidRDefault="00BF60D8" w:rsidP="007D5B9D">
            <w:pPr>
              <w:jc w:val="both"/>
              <w:rPr>
                <w:rFonts w:cs="Arial"/>
                <w:sz w:val="24"/>
                <w:szCs w:val="24"/>
              </w:rPr>
            </w:pPr>
          </w:p>
        </w:tc>
      </w:tr>
      <w:tr w:rsidR="00BF60D8" w:rsidRPr="00851E8E" w:rsidTr="007D5B9D">
        <w:tc>
          <w:tcPr>
            <w:tcW w:w="9833" w:type="dxa"/>
            <w:gridSpan w:val="2"/>
          </w:tcPr>
          <w:p w:rsidR="00BF60D8" w:rsidRPr="00851E8E" w:rsidRDefault="00BF60D8" w:rsidP="007D5B9D">
            <w:pPr>
              <w:rPr>
                <w:rFonts w:cs="Arial"/>
                <w:sz w:val="24"/>
                <w:szCs w:val="24"/>
              </w:rPr>
            </w:pPr>
            <w:r w:rsidRPr="00851E8E">
              <w:rPr>
                <w:rFonts w:cs="Arial"/>
                <w:sz w:val="24"/>
                <w:szCs w:val="24"/>
              </w:rPr>
              <w:t>Home Telephone no</w:t>
            </w:r>
            <w:r>
              <w:rPr>
                <w:rFonts w:cs="Arial"/>
                <w:sz w:val="24"/>
                <w:szCs w:val="24"/>
              </w:rPr>
              <w:t>:</w:t>
            </w:r>
            <w:r w:rsidRPr="00851E8E">
              <w:rPr>
                <w:rFonts w:cs="Arial"/>
                <w:sz w:val="24"/>
                <w:szCs w:val="24"/>
              </w:rPr>
              <w:t xml:space="preserve"> </w:t>
            </w:r>
            <w:r>
              <w:rPr>
                <w:rFonts w:cs="Arial"/>
                <w:sz w:val="24"/>
                <w:szCs w:val="24"/>
              </w:rPr>
              <w:t xml:space="preserve">                                                       </w:t>
            </w:r>
            <w:r w:rsidRPr="00851E8E">
              <w:rPr>
                <w:rFonts w:cs="Arial"/>
                <w:sz w:val="24"/>
                <w:szCs w:val="24"/>
              </w:rPr>
              <w:t xml:space="preserve">Mobile no:                                </w:t>
            </w:r>
          </w:p>
          <w:p w:rsidR="00BF60D8" w:rsidRPr="00851E8E" w:rsidRDefault="00BF60D8" w:rsidP="007D5B9D">
            <w:pPr>
              <w:rPr>
                <w:rFonts w:cs="Arial"/>
                <w:sz w:val="24"/>
                <w:szCs w:val="24"/>
              </w:rPr>
            </w:pPr>
            <w:r w:rsidRPr="00851E8E">
              <w:rPr>
                <w:rFonts w:cs="Arial"/>
                <w:sz w:val="24"/>
                <w:szCs w:val="24"/>
              </w:rPr>
              <w:t xml:space="preserve">Work Telephone no:                                                       </w:t>
            </w: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Email address:</w:t>
            </w:r>
          </w:p>
        </w:tc>
        <w:tc>
          <w:tcPr>
            <w:tcW w:w="6753" w:type="dxa"/>
          </w:tcPr>
          <w:p w:rsidR="00BF60D8" w:rsidRPr="00851E8E" w:rsidRDefault="00BF60D8" w:rsidP="007D5B9D">
            <w:pPr>
              <w:jc w:val="both"/>
              <w:rPr>
                <w:rFonts w:cs="Arial"/>
                <w:sz w:val="24"/>
                <w:szCs w:val="24"/>
              </w:rPr>
            </w:pPr>
          </w:p>
        </w:tc>
      </w:tr>
      <w:tr w:rsidR="00BF60D8" w:rsidRPr="00851E8E" w:rsidTr="007D5B9D">
        <w:trPr>
          <w:trHeight w:val="656"/>
        </w:trPr>
        <w:tc>
          <w:tcPr>
            <w:tcW w:w="3080" w:type="dxa"/>
          </w:tcPr>
          <w:p w:rsidR="00BF60D8" w:rsidRPr="00851E8E" w:rsidRDefault="00BF60D8" w:rsidP="007D5B9D">
            <w:pPr>
              <w:rPr>
                <w:rFonts w:cs="Arial"/>
                <w:sz w:val="24"/>
                <w:szCs w:val="24"/>
              </w:rPr>
            </w:pPr>
            <w:r w:rsidRPr="00851E8E">
              <w:rPr>
                <w:rFonts w:cs="Arial"/>
                <w:sz w:val="24"/>
                <w:szCs w:val="24"/>
              </w:rPr>
              <w:t>Role: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Base address:</w:t>
            </w:r>
          </w:p>
        </w:tc>
        <w:tc>
          <w:tcPr>
            <w:tcW w:w="6753" w:type="dxa"/>
          </w:tcPr>
          <w:p w:rsidR="00BF60D8" w:rsidRPr="00851E8E" w:rsidRDefault="00BF60D8" w:rsidP="002A7D86">
            <w:pPr>
              <w:jc w:val="both"/>
              <w:rPr>
                <w:rFonts w:cs="Arial"/>
                <w:sz w:val="24"/>
                <w:szCs w:val="24"/>
              </w:rPr>
            </w:pPr>
          </w:p>
        </w:tc>
      </w:tr>
      <w:tr w:rsidR="00BF60D8" w:rsidRPr="00851E8E" w:rsidTr="002A7D86">
        <w:trPr>
          <w:trHeight w:val="948"/>
        </w:trPr>
        <w:tc>
          <w:tcPr>
            <w:tcW w:w="3080" w:type="dxa"/>
          </w:tcPr>
          <w:p w:rsidR="00BF60D8" w:rsidRPr="00851E8E" w:rsidRDefault="002A7D86" w:rsidP="007D5B9D">
            <w:pPr>
              <w:rPr>
                <w:rFonts w:cs="Arial"/>
                <w:sz w:val="24"/>
                <w:szCs w:val="24"/>
              </w:rPr>
            </w:pPr>
            <w:r>
              <w:rPr>
                <w:rFonts w:cs="Arial"/>
                <w:sz w:val="24"/>
                <w:szCs w:val="24"/>
              </w:rPr>
              <w:t xml:space="preserve">Employing organisation: </w:t>
            </w:r>
            <w:r w:rsidR="00BF60D8" w:rsidRPr="002A7D86">
              <w:rPr>
                <w:rFonts w:cs="Arial"/>
                <w:sz w:val="20"/>
                <w:szCs w:val="20"/>
              </w:rPr>
              <w:t>(Include full address if different from base address)</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service name: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Clinical Service Lead:</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Pr>
                <w:sz w:val="24"/>
                <w:szCs w:val="24"/>
              </w:rPr>
              <w:t xml:space="preserve">LETB Education </w:t>
            </w:r>
            <w:r w:rsidRPr="00851E8E">
              <w:rPr>
                <w:rFonts w:cs="Arial"/>
                <w:sz w:val="24"/>
                <w:szCs w:val="24"/>
              </w:rPr>
              <w:t>Commissioner:</w:t>
            </w:r>
          </w:p>
        </w:tc>
        <w:tc>
          <w:tcPr>
            <w:tcW w:w="6753" w:type="dxa"/>
          </w:tcPr>
          <w:p w:rsidR="00BF60D8" w:rsidRPr="00851E8E" w:rsidRDefault="00BF60D8" w:rsidP="007D5B9D">
            <w:pPr>
              <w:jc w:val="both"/>
              <w:rPr>
                <w:rFonts w:cs="Arial"/>
                <w:sz w:val="24"/>
                <w:szCs w:val="24"/>
              </w:rPr>
            </w:pPr>
          </w:p>
        </w:tc>
      </w:tr>
    </w:tbl>
    <w:p w:rsidR="00BF60D8" w:rsidRDefault="00BF60D8" w:rsidP="00BF60D8">
      <w:pPr>
        <w:rPr>
          <w:rFonts w:cs="Arial"/>
          <w:color w:val="000000"/>
          <w:sz w:val="24"/>
          <w:szCs w:val="24"/>
        </w:rPr>
      </w:pPr>
    </w:p>
    <w:p w:rsidR="004C40D8" w:rsidRDefault="004C40D8" w:rsidP="00BF60D8">
      <w:pPr>
        <w:rPr>
          <w:rFonts w:cs="Arial"/>
          <w:color w:val="000000"/>
          <w:sz w:val="24"/>
          <w:szCs w:val="24"/>
        </w:rPr>
      </w:pPr>
    </w:p>
    <w:p w:rsidR="004A2B27" w:rsidRDefault="004A2B27">
      <w:pPr>
        <w:rPr>
          <w:rFonts w:cs="Arial"/>
          <w:color w:val="000000"/>
          <w:sz w:val="24"/>
          <w:szCs w:val="24"/>
        </w:rPr>
      </w:pPr>
      <w:r>
        <w:rPr>
          <w:rFonts w:cs="Arial"/>
          <w:color w:val="000000"/>
          <w:sz w:val="24"/>
          <w:szCs w:val="24"/>
        </w:rPr>
        <w:br w:type="page"/>
      </w:r>
    </w:p>
    <w:p w:rsidR="004C40D8" w:rsidRDefault="004C40D8" w:rsidP="00BF60D8">
      <w:pPr>
        <w:rPr>
          <w:rFonts w:cs="Arial"/>
          <w:color w:val="000000"/>
          <w:sz w:val="24"/>
          <w:szCs w:val="24"/>
        </w:rPr>
      </w:pPr>
    </w:p>
    <w:p w:rsidR="00BF60D8" w:rsidRPr="00C4332C" w:rsidRDefault="00BF60D8" w:rsidP="00BF60D8">
      <w:pPr>
        <w:rPr>
          <w:rFonts w:cs="Arial"/>
          <w:b/>
          <w:sz w:val="24"/>
          <w:szCs w:val="24"/>
        </w:rPr>
      </w:pPr>
      <w:r>
        <w:rPr>
          <w:rFonts w:cs="Arial"/>
          <w:b/>
          <w:noProof/>
          <w:sz w:val="24"/>
          <w:szCs w:val="24"/>
          <w:lang w:eastAsia="en-GB"/>
        </w:rPr>
        <mc:AlternateContent>
          <mc:Choice Requires="wps">
            <w:drawing>
              <wp:anchor distT="0" distB="0" distL="114300" distR="114300" simplePos="0" relativeHeight="251667456" behindDoc="0" locked="0" layoutInCell="1" allowOverlap="1" wp14:anchorId="15F0655F" wp14:editId="426DA509">
                <wp:simplePos x="0" y="0"/>
                <wp:positionH relativeFrom="column">
                  <wp:posOffset>4857750</wp:posOffset>
                </wp:positionH>
                <wp:positionV relativeFrom="paragraph">
                  <wp:posOffset>19050</wp:posOffset>
                </wp:positionV>
                <wp:extent cx="142875" cy="142875"/>
                <wp:effectExtent l="9525" t="8890" r="952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82.5pt;margin-top:1.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Ku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"/>
            </w:pict>
          </mc:Fallback>
        </mc:AlternateContent>
      </w:r>
      <w:r>
        <w:rPr>
          <w:rFonts w:cs="Arial"/>
          <w:b/>
          <w:noProof/>
          <w:sz w:val="24"/>
          <w:szCs w:val="24"/>
          <w:lang w:eastAsia="en-GB"/>
        </w:rPr>
        <mc:AlternateContent>
          <mc:Choice Requires="wps">
            <w:drawing>
              <wp:anchor distT="0" distB="0" distL="114300" distR="114300" simplePos="0" relativeHeight="251666432" behindDoc="0" locked="0" layoutInCell="1" allowOverlap="1" wp14:anchorId="0361149A" wp14:editId="3E60129D">
                <wp:simplePos x="0" y="0"/>
                <wp:positionH relativeFrom="column">
                  <wp:posOffset>3971925</wp:posOffset>
                </wp:positionH>
                <wp:positionV relativeFrom="paragraph">
                  <wp:posOffset>19050</wp:posOffset>
                </wp:positionV>
                <wp:extent cx="142875" cy="142875"/>
                <wp:effectExtent l="9525" t="8890"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2.75pt;margin-top:1.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yHH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"/>
            </w:pict>
          </mc:Fallback>
        </mc:AlternateContent>
      </w:r>
      <w:r w:rsidRPr="00C4332C">
        <w:rPr>
          <w:rFonts w:cs="Arial"/>
          <w:b/>
          <w:sz w:val="24"/>
          <w:szCs w:val="24"/>
        </w:rPr>
        <w:t>1.  Do you have a qualification as a Couple Therapist?</w:t>
      </w:r>
      <w:r w:rsidRPr="00C4332C">
        <w:rPr>
          <w:rFonts w:cs="Arial"/>
          <w:b/>
          <w:sz w:val="24"/>
          <w:szCs w:val="24"/>
        </w:rPr>
        <w:tab/>
        <w:t xml:space="preserve">YES   </w:t>
      </w:r>
      <w:r w:rsidRPr="00C4332C">
        <w:rPr>
          <w:rFonts w:cs="Arial"/>
          <w:b/>
          <w:sz w:val="24"/>
          <w:szCs w:val="24"/>
        </w:rPr>
        <w:tab/>
      </w:r>
      <w:r w:rsidRPr="00C4332C">
        <w:rPr>
          <w:rFonts w:cs="Arial"/>
          <w:b/>
          <w:sz w:val="24"/>
          <w:szCs w:val="24"/>
        </w:rPr>
        <w:tab/>
        <w:t xml:space="preserve">NO  </w:t>
      </w:r>
    </w:p>
    <w:p w:rsidR="00BF60D8" w:rsidRPr="00C4332C" w:rsidRDefault="00BF60D8" w:rsidP="00BF60D8">
      <w:pPr>
        <w:rPr>
          <w:rFonts w:cs="Arial"/>
          <w:b/>
          <w:sz w:val="24"/>
          <w:szCs w:val="24"/>
        </w:rPr>
      </w:pPr>
    </w:p>
    <w:p w:rsidR="00BF60D8" w:rsidRDefault="00BF60D8" w:rsidP="00BF60D8">
      <w:pPr>
        <w:rPr>
          <w:rFonts w:cs="Arial"/>
          <w:b/>
          <w:sz w:val="24"/>
          <w:szCs w:val="24"/>
        </w:rPr>
      </w:pPr>
      <w:r w:rsidRPr="00C4332C">
        <w:rPr>
          <w:rFonts w:cs="Arial"/>
          <w:b/>
          <w:sz w:val="24"/>
          <w:szCs w:val="24"/>
        </w:rPr>
        <w:t>2.  If YES, please give details of the qualification level, awarding body and date:</w:t>
      </w:r>
    </w:p>
    <w:p w:rsidR="00BF60D8" w:rsidRDefault="00BF60D8" w:rsidP="00BF60D8">
      <w:pPr>
        <w:rPr>
          <w:rFonts w:cs="Arial"/>
          <w:b/>
          <w:sz w:val="24"/>
          <w:szCs w:val="24"/>
        </w:rPr>
      </w:pPr>
    </w:p>
    <w:p w:rsidR="009E4135" w:rsidRPr="00C4332C" w:rsidRDefault="009E4135" w:rsidP="00BF60D8">
      <w:pPr>
        <w:rPr>
          <w:rFonts w:cs="Arial"/>
          <w:b/>
          <w:sz w:val="24"/>
          <w:szCs w:val="24"/>
        </w:rPr>
      </w:pPr>
    </w:p>
    <w:p w:rsidR="00693BA6" w:rsidRDefault="00BF60D8" w:rsidP="00BF60D8">
      <w:pPr>
        <w:rPr>
          <w:rFonts w:cs="Arial"/>
          <w:b/>
          <w:sz w:val="24"/>
          <w:szCs w:val="24"/>
        </w:rPr>
      </w:pPr>
      <w:r w:rsidRPr="00C4332C">
        <w:rPr>
          <w:rFonts w:cs="Arial"/>
          <w:b/>
          <w:sz w:val="24"/>
          <w:szCs w:val="24"/>
        </w:rPr>
        <w:t>3.  If NO, please give details o</w:t>
      </w:r>
      <w:r w:rsidR="00693BA6">
        <w:rPr>
          <w:rFonts w:cs="Arial"/>
          <w:b/>
          <w:sz w:val="24"/>
          <w:szCs w:val="24"/>
        </w:rPr>
        <w:t>f your equivalent experience in the following two areas:</w:t>
      </w:r>
    </w:p>
    <w:p w:rsidR="00BF60D8" w:rsidRDefault="00BF60D8" w:rsidP="00693BA6">
      <w:pPr>
        <w:pStyle w:val="ListParagraph"/>
        <w:numPr>
          <w:ilvl w:val="0"/>
          <w:numId w:val="4"/>
        </w:numPr>
        <w:rPr>
          <w:rFonts w:cs="Arial"/>
          <w:b/>
          <w:sz w:val="24"/>
          <w:szCs w:val="24"/>
        </w:rPr>
      </w:pPr>
      <w:r w:rsidRPr="00693BA6">
        <w:rPr>
          <w:rFonts w:cs="Arial"/>
          <w:b/>
          <w:sz w:val="24"/>
          <w:szCs w:val="24"/>
        </w:rPr>
        <w:t>working with couples</w:t>
      </w:r>
      <w:r w:rsidR="009E4135" w:rsidRPr="00693BA6">
        <w:rPr>
          <w:rFonts w:cs="Arial"/>
          <w:b/>
          <w:sz w:val="24"/>
          <w:szCs w:val="24"/>
        </w:rPr>
        <w:t>/more than one individual</w:t>
      </w:r>
      <w:r w:rsidRPr="00693BA6">
        <w:rPr>
          <w:rFonts w:cs="Arial"/>
          <w:b/>
          <w:sz w:val="24"/>
          <w:szCs w:val="24"/>
        </w:rPr>
        <w:t xml:space="preserve"> </w:t>
      </w:r>
      <w:r w:rsidR="009E4135" w:rsidRPr="00693BA6">
        <w:rPr>
          <w:rFonts w:cs="Arial"/>
          <w:b/>
          <w:sz w:val="24"/>
          <w:szCs w:val="24"/>
        </w:rPr>
        <w:t>with common mental health problems under supervision</w:t>
      </w:r>
    </w:p>
    <w:p w:rsidR="00693BA6" w:rsidRPr="00693BA6" w:rsidRDefault="00693BA6" w:rsidP="00693BA6">
      <w:pPr>
        <w:pStyle w:val="ListParagraph"/>
        <w:rPr>
          <w:rFonts w:cs="Arial"/>
          <w:b/>
          <w:sz w:val="24"/>
          <w:szCs w:val="24"/>
        </w:rPr>
      </w:pPr>
    </w:p>
    <w:p w:rsidR="00693BA6" w:rsidRPr="00693BA6" w:rsidRDefault="00693BA6" w:rsidP="00693BA6">
      <w:pPr>
        <w:pStyle w:val="ListParagraph"/>
        <w:numPr>
          <w:ilvl w:val="0"/>
          <w:numId w:val="4"/>
        </w:numPr>
        <w:rPr>
          <w:rFonts w:cs="Arial"/>
          <w:b/>
          <w:sz w:val="24"/>
          <w:szCs w:val="24"/>
        </w:rPr>
      </w:pPr>
      <w:r w:rsidRPr="00693BA6">
        <w:rPr>
          <w:rFonts w:ascii="Helvetica" w:hAnsi="Helvetica"/>
          <w:b/>
        </w:rPr>
        <w:t>CPD activities related to working with couples</w:t>
      </w:r>
    </w:p>
    <w:p w:rsidR="009E4135" w:rsidRPr="00C4332C" w:rsidRDefault="009E4135" w:rsidP="00BF60D8">
      <w:pPr>
        <w:rPr>
          <w:rFonts w:cs="Arial"/>
          <w:b/>
          <w:sz w:val="24"/>
          <w:szCs w:val="24"/>
        </w:rPr>
      </w:pPr>
    </w:p>
    <w:p w:rsidR="009E4135" w:rsidRPr="00C4332C" w:rsidRDefault="009E4135" w:rsidP="009E4135">
      <w:pPr>
        <w:rPr>
          <w:rFonts w:cs="Arial"/>
          <w:b/>
          <w:sz w:val="24"/>
          <w:szCs w:val="24"/>
        </w:rPr>
      </w:pPr>
    </w:p>
    <w:p w:rsidR="00BF60D8" w:rsidRDefault="009E4135" w:rsidP="00BF60D8">
      <w:pPr>
        <w:rPr>
          <w:rFonts w:cs="Arial"/>
          <w:b/>
          <w:sz w:val="24"/>
          <w:szCs w:val="24"/>
        </w:rPr>
      </w:pPr>
      <w:r>
        <w:rPr>
          <w:rFonts w:cs="Arial"/>
          <w:b/>
          <w:sz w:val="24"/>
          <w:szCs w:val="24"/>
        </w:rPr>
        <w:t xml:space="preserve">4. </w:t>
      </w:r>
      <w:r w:rsidR="00BF60D8" w:rsidRPr="00C4332C">
        <w:rPr>
          <w:rFonts w:cs="Arial"/>
          <w:b/>
          <w:sz w:val="24"/>
          <w:szCs w:val="24"/>
        </w:rPr>
        <w:t xml:space="preserve">Please give details of your professional accreditations e.g. BACP, HPC </w:t>
      </w:r>
      <w:r w:rsidR="004C40D8" w:rsidRPr="00C4332C">
        <w:rPr>
          <w:rFonts w:cs="Arial"/>
          <w:b/>
          <w:sz w:val="24"/>
          <w:szCs w:val="24"/>
        </w:rPr>
        <w:t>etc.</w:t>
      </w:r>
      <w:r w:rsidR="00BF60D8" w:rsidRPr="00C4332C">
        <w:rPr>
          <w:rFonts w:cs="Arial"/>
          <w:b/>
          <w:sz w:val="24"/>
          <w:szCs w:val="24"/>
        </w:rPr>
        <w:t xml:space="preserve">: </w:t>
      </w:r>
    </w:p>
    <w:p w:rsidR="00BF60D8" w:rsidRPr="00C4332C" w:rsidRDefault="00BF60D8" w:rsidP="009E4135">
      <w:pPr>
        <w:rPr>
          <w:rFonts w:cs="Arial"/>
          <w:b/>
          <w:sz w:val="24"/>
          <w:szCs w:val="24"/>
        </w:rPr>
      </w:pPr>
    </w:p>
    <w:p w:rsidR="00BF60D8" w:rsidRPr="00C4332C" w:rsidRDefault="00BF60D8" w:rsidP="00BF60D8">
      <w:pPr>
        <w:rPr>
          <w:rFonts w:cs="Arial"/>
          <w:b/>
          <w:sz w:val="24"/>
          <w:szCs w:val="24"/>
        </w:rPr>
      </w:pPr>
    </w:p>
    <w:p w:rsidR="00BF60D8" w:rsidRPr="00C4332C" w:rsidRDefault="00BF60D8" w:rsidP="00BF60D8">
      <w:pPr>
        <w:rPr>
          <w:rFonts w:cs="Arial"/>
          <w:b/>
          <w:sz w:val="24"/>
          <w:szCs w:val="24"/>
        </w:rPr>
      </w:pPr>
    </w:p>
    <w:p w:rsidR="00BF60D8" w:rsidRPr="00C4332C" w:rsidRDefault="009E4135" w:rsidP="00BF60D8">
      <w:pPr>
        <w:rPr>
          <w:rFonts w:cs="Arial"/>
          <w:b/>
          <w:sz w:val="24"/>
          <w:szCs w:val="24"/>
        </w:rPr>
      </w:pPr>
      <w:r>
        <w:rPr>
          <w:rFonts w:cs="Arial"/>
          <w:b/>
          <w:sz w:val="24"/>
          <w:szCs w:val="24"/>
        </w:rPr>
        <w:t>5</w:t>
      </w:r>
      <w:r w:rsidR="00BF60D8" w:rsidRPr="00C4332C">
        <w:rPr>
          <w:rFonts w:cs="Arial"/>
          <w:b/>
          <w:sz w:val="24"/>
          <w:szCs w:val="24"/>
        </w:rPr>
        <w:t>.  Have you had training in risk issues, safeguarding and clinical governance?</w:t>
      </w:r>
    </w:p>
    <w:p w:rsidR="00BF60D8" w:rsidRPr="00C4332C" w:rsidRDefault="002A7D86" w:rsidP="00BF60D8">
      <w:pPr>
        <w:ind w:firstLine="720"/>
        <w:rPr>
          <w:rFonts w:cs="Arial"/>
          <w:b/>
          <w:sz w:val="24"/>
          <w:szCs w:val="24"/>
        </w:rPr>
      </w:pPr>
      <w:r>
        <w:rPr>
          <w:rFonts w:cs="Arial"/>
          <w:b/>
          <w:noProof/>
          <w:sz w:val="24"/>
          <w:szCs w:val="24"/>
          <w:lang w:eastAsia="en-GB"/>
        </w:rPr>
        <mc:AlternateContent>
          <mc:Choice Requires="wps">
            <w:drawing>
              <wp:anchor distT="0" distB="0" distL="114300" distR="114300" simplePos="0" relativeHeight="251683840" behindDoc="0" locked="0" layoutInCell="1" allowOverlap="1" wp14:anchorId="06B6F37F" wp14:editId="33A7F62D">
                <wp:simplePos x="0" y="0"/>
                <wp:positionH relativeFrom="column">
                  <wp:posOffset>754380</wp:posOffset>
                </wp:positionH>
                <wp:positionV relativeFrom="paragraph">
                  <wp:posOffset>30480</wp:posOffset>
                </wp:positionV>
                <wp:extent cx="142875" cy="1428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9.4pt;margin-top:2.4pt;width:11.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vh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"/>
            </w:pict>
          </mc:Fallback>
        </mc:AlternateContent>
      </w:r>
      <w:r w:rsidR="00BF60D8">
        <w:rPr>
          <w:rFonts w:cs="Arial"/>
          <w:b/>
          <w:noProof/>
          <w:sz w:val="24"/>
          <w:szCs w:val="24"/>
          <w:lang w:eastAsia="en-GB"/>
        </w:rPr>
        <mc:AlternateContent>
          <mc:Choice Requires="wps">
            <w:drawing>
              <wp:anchor distT="0" distB="0" distL="114300" distR="114300" simplePos="0" relativeHeight="251671552" behindDoc="0" locked="0" layoutInCell="1" allowOverlap="1" wp14:anchorId="4D9BE82D" wp14:editId="7126D94A">
                <wp:simplePos x="0" y="0"/>
                <wp:positionH relativeFrom="column">
                  <wp:posOffset>1400175</wp:posOffset>
                </wp:positionH>
                <wp:positionV relativeFrom="paragraph">
                  <wp:posOffset>20955</wp:posOffset>
                </wp:positionV>
                <wp:extent cx="142875" cy="14287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0.25pt;margin-top:1.6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9lHg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"/>
            </w:pict>
          </mc:Fallback>
        </mc:AlternateContent>
      </w:r>
      <w:r w:rsidR="00BF60D8" w:rsidRPr="00C4332C">
        <w:rPr>
          <w:rFonts w:cs="Arial"/>
          <w:b/>
          <w:sz w:val="24"/>
          <w:szCs w:val="24"/>
        </w:rPr>
        <w:t xml:space="preserve">YES   </w:t>
      </w:r>
      <w:r w:rsidR="00BF60D8" w:rsidRPr="00C4332C">
        <w:rPr>
          <w:rFonts w:cs="Arial"/>
          <w:b/>
          <w:sz w:val="24"/>
          <w:szCs w:val="24"/>
        </w:rPr>
        <w:tab/>
        <w:t xml:space="preserve">     NO  </w:t>
      </w:r>
    </w:p>
    <w:p w:rsidR="00BF60D8" w:rsidRPr="00C4332C" w:rsidRDefault="00BF60D8" w:rsidP="00BF60D8">
      <w:pPr>
        <w:rPr>
          <w:rFonts w:cs="Arial"/>
          <w:b/>
          <w:sz w:val="24"/>
          <w:szCs w:val="24"/>
        </w:rPr>
      </w:pPr>
    </w:p>
    <w:p w:rsidR="00BF60D8" w:rsidRDefault="009E4135" w:rsidP="00BF60D8">
      <w:pPr>
        <w:rPr>
          <w:rFonts w:cs="Arial"/>
          <w:b/>
          <w:sz w:val="24"/>
          <w:szCs w:val="24"/>
        </w:rPr>
      </w:pPr>
      <w:r>
        <w:rPr>
          <w:rFonts w:cs="Arial"/>
          <w:b/>
          <w:sz w:val="24"/>
          <w:szCs w:val="24"/>
        </w:rPr>
        <w:t>6</w:t>
      </w:r>
      <w:r w:rsidR="00BF60D8" w:rsidRPr="00C4332C">
        <w:rPr>
          <w:rFonts w:cs="Arial"/>
          <w:b/>
          <w:sz w:val="24"/>
          <w:szCs w:val="24"/>
        </w:rPr>
        <w:t>.    If YES, please give details of this training or courses where these areas were covered:</w:t>
      </w:r>
    </w:p>
    <w:p w:rsidR="00BF60D8" w:rsidRPr="00C4332C" w:rsidRDefault="00BF60D8" w:rsidP="00BF60D8">
      <w:pPr>
        <w:rPr>
          <w:rFonts w:cs="Arial"/>
          <w:b/>
          <w:sz w:val="24"/>
          <w:szCs w:val="24"/>
        </w:rPr>
      </w:pPr>
    </w:p>
    <w:p w:rsidR="009E4135" w:rsidRPr="00C4332C" w:rsidRDefault="009E4135" w:rsidP="00BF60D8">
      <w:pPr>
        <w:rPr>
          <w:rFonts w:cs="Arial"/>
          <w:b/>
          <w:sz w:val="24"/>
          <w:szCs w:val="24"/>
        </w:rPr>
      </w:pPr>
    </w:p>
    <w:p w:rsidR="004C40D8" w:rsidRDefault="004C40D8" w:rsidP="00BF60D8">
      <w:pPr>
        <w:rPr>
          <w:rFonts w:cs="Arial"/>
          <w:b/>
          <w:sz w:val="24"/>
          <w:szCs w:val="24"/>
        </w:rPr>
      </w:pPr>
    </w:p>
    <w:p w:rsidR="00BF60D8" w:rsidRPr="00C4332C" w:rsidRDefault="009E4135" w:rsidP="00BF60D8">
      <w:pPr>
        <w:rPr>
          <w:rFonts w:cs="Arial"/>
          <w:b/>
          <w:sz w:val="24"/>
          <w:szCs w:val="24"/>
        </w:rPr>
      </w:pPr>
      <w:r>
        <w:rPr>
          <w:rFonts w:cs="Arial"/>
          <w:b/>
          <w:sz w:val="24"/>
          <w:szCs w:val="24"/>
        </w:rPr>
        <w:t>7</w:t>
      </w:r>
      <w:r w:rsidR="00BF60D8" w:rsidRPr="00C4332C">
        <w:rPr>
          <w:rFonts w:cs="Arial"/>
          <w:b/>
          <w:sz w:val="24"/>
          <w:szCs w:val="24"/>
        </w:rPr>
        <w:t>.   If you have also done a CBT training please give details of the level and dates:</w:t>
      </w:r>
    </w:p>
    <w:p w:rsidR="00BF60D8" w:rsidRDefault="00BF60D8" w:rsidP="00BF60D8">
      <w:pPr>
        <w:rPr>
          <w:rFonts w:cs="Arial"/>
          <w:b/>
          <w:sz w:val="24"/>
          <w:szCs w:val="24"/>
        </w:rPr>
      </w:pPr>
    </w:p>
    <w:p w:rsidR="002A7D86" w:rsidRPr="00C4332C" w:rsidRDefault="002A7D86" w:rsidP="00BF60D8">
      <w:pPr>
        <w:rPr>
          <w:rFonts w:cs="Arial"/>
          <w:b/>
          <w:sz w:val="24"/>
          <w:szCs w:val="24"/>
        </w:rPr>
      </w:pPr>
    </w:p>
    <w:p w:rsidR="004A2B27" w:rsidRDefault="004A2B27" w:rsidP="00BF60D8">
      <w:pPr>
        <w:rPr>
          <w:rFonts w:cs="Arial"/>
          <w:b/>
          <w:sz w:val="24"/>
          <w:szCs w:val="24"/>
        </w:rPr>
      </w:pPr>
    </w:p>
    <w:p w:rsidR="00BF60D8" w:rsidRPr="00C4332C" w:rsidRDefault="009E4135" w:rsidP="00BF60D8">
      <w:pPr>
        <w:rPr>
          <w:rFonts w:cs="Arial"/>
          <w:b/>
          <w:sz w:val="24"/>
          <w:szCs w:val="24"/>
        </w:rPr>
      </w:pPr>
      <w:r>
        <w:rPr>
          <w:rFonts w:cs="Arial"/>
          <w:b/>
          <w:sz w:val="24"/>
          <w:szCs w:val="24"/>
        </w:rPr>
        <w:t>8</w:t>
      </w:r>
      <w:r w:rsidR="00BF60D8" w:rsidRPr="00C4332C">
        <w:rPr>
          <w:rFonts w:cs="Arial"/>
          <w:b/>
          <w:sz w:val="24"/>
          <w:szCs w:val="24"/>
        </w:rPr>
        <w:t xml:space="preserve">.  Do you require any special facilities to attend the five day training course? </w:t>
      </w:r>
    </w:p>
    <w:p w:rsidR="00BF60D8" w:rsidRDefault="00BF60D8" w:rsidP="00BF60D8">
      <w:pPr>
        <w:rPr>
          <w:rFonts w:cs="Arial"/>
          <w:b/>
          <w:sz w:val="24"/>
          <w:szCs w:val="24"/>
        </w:rPr>
      </w:pPr>
    </w:p>
    <w:p w:rsidR="00BF60D8" w:rsidRDefault="00BF60D8" w:rsidP="00BF60D8">
      <w:pPr>
        <w:rPr>
          <w:rFonts w:cs="Arial"/>
          <w:sz w:val="24"/>
          <w:szCs w:val="24"/>
        </w:rPr>
      </w:pPr>
    </w:p>
    <w:p w:rsidR="00BF60D8" w:rsidRDefault="009E4135" w:rsidP="00BF60D8">
      <w:pPr>
        <w:rPr>
          <w:rFonts w:cs="Arial"/>
          <w:b/>
          <w:sz w:val="24"/>
          <w:szCs w:val="24"/>
        </w:rPr>
      </w:pPr>
      <w:r>
        <w:rPr>
          <w:rFonts w:cs="Arial"/>
          <w:b/>
          <w:sz w:val="24"/>
          <w:szCs w:val="24"/>
        </w:rPr>
        <w:t>9</w:t>
      </w:r>
      <w:r w:rsidR="00BF60D8" w:rsidRPr="00E37FCA">
        <w:rPr>
          <w:rFonts w:cs="Arial"/>
          <w:b/>
          <w:sz w:val="24"/>
          <w:szCs w:val="24"/>
        </w:rPr>
        <w:t xml:space="preserve">.  Please enclose a passport size photograph with </w:t>
      </w:r>
      <w:r>
        <w:rPr>
          <w:rFonts w:cs="Arial"/>
          <w:b/>
          <w:sz w:val="24"/>
          <w:szCs w:val="24"/>
        </w:rPr>
        <w:t>your application</w:t>
      </w:r>
      <w:r w:rsidR="00D977F5">
        <w:rPr>
          <w:rFonts w:cs="Arial"/>
          <w:b/>
          <w:sz w:val="24"/>
          <w:szCs w:val="24"/>
        </w:rPr>
        <w:t>.</w:t>
      </w:r>
    </w:p>
    <w:p w:rsidR="00D977F5" w:rsidRDefault="00D977F5" w:rsidP="00BF60D8">
      <w:pPr>
        <w:rPr>
          <w:rFonts w:cs="Arial"/>
          <w:b/>
          <w:sz w:val="24"/>
          <w:szCs w:val="24"/>
        </w:rPr>
      </w:pPr>
    </w:p>
    <w:p w:rsidR="00BF60D8" w:rsidRPr="000264DD" w:rsidRDefault="00D977F5" w:rsidP="000264DD">
      <w:pPr>
        <w:spacing w:line="294" w:lineRule="exact"/>
        <w:rPr>
          <w:rFonts w:asciiTheme="minorHAnsi" w:hAnsiTheme="minorHAnsi"/>
          <w:b/>
          <w:sz w:val="24"/>
          <w:szCs w:val="24"/>
        </w:rPr>
      </w:pPr>
      <w:r>
        <w:rPr>
          <w:rFonts w:asciiTheme="minorHAnsi" w:hAnsiTheme="minorHAnsi"/>
          <w:b/>
          <w:color w:val="231F20"/>
          <w:sz w:val="24"/>
          <w:szCs w:val="24"/>
        </w:rPr>
        <w:t>1</w:t>
      </w:r>
      <w:r w:rsidR="00952653">
        <w:rPr>
          <w:rFonts w:asciiTheme="minorHAnsi" w:hAnsiTheme="minorHAnsi"/>
          <w:b/>
          <w:color w:val="231F20"/>
          <w:sz w:val="24"/>
          <w:szCs w:val="24"/>
        </w:rPr>
        <w:t>0</w:t>
      </w:r>
      <w:r w:rsidR="009E4135" w:rsidRPr="000264DD">
        <w:rPr>
          <w:rFonts w:asciiTheme="minorHAnsi" w:hAnsiTheme="minorHAnsi"/>
          <w:b/>
          <w:color w:val="231F20"/>
          <w:sz w:val="24"/>
          <w:szCs w:val="24"/>
        </w:rPr>
        <w:t xml:space="preserve">. </w:t>
      </w:r>
      <w:r w:rsidR="00BF60D8" w:rsidRPr="000264DD">
        <w:rPr>
          <w:rFonts w:asciiTheme="minorHAnsi" w:hAnsiTheme="minorHAnsi"/>
          <w:b/>
          <w:color w:val="231F20"/>
          <w:sz w:val="24"/>
          <w:szCs w:val="24"/>
        </w:rPr>
        <w:t>Whe</w:t>
      </w:r>
      <w:r w:rsidR="00BF60D8" w:rsidRPr="000264DD">
        <w:rPr>
          <w:rFonts w:asciiTheme="minorHAnsi" w:hAnsiTheme="minorHAnsi"/>
          <w:b/>
          <w:color w:val="231F20"/>
          <w:spacing w:val="-6"/>
          <w:sz w:val="24"/>
          <w:szCs w:val="24"/>
        </w:rPr>
        <w:t>r</w:t>
      </w:r>
      <w:r w:rsidR="00BF60D8" w:rsidRPr="000264DD">
        <w:rPr>
          <w:rFonts w:asciiTheme="minorHAnsi" w:hAnsiTheme="minorHAnsi"/>
          <w:b/>
          <w:color w:val="231F20"/>
          <w:sz w:val="24"/>
          <w:szCs w:val="24"/>
        </w:rPr>
        <w:t>e did</w:t>
      </w:r>
      <w:r w:rsidR="00BF60D8" w:rsidRPr="000264DD">
        <w:rPr>
          <w:rFonts w:asciiTheme="minorHAnsi" w:hAnsiTheme="minorHAnsi"/>
          <w:b/>
          <w:color w:val="231F20"/>
          <w:spacing w:val="-5"/>
          <w:sz w:val="24"/>
          <w:szCs w:val="24"/>
        </w:rPr>
        <w:t xml:space="preserve"> </w:t>
      </w:r>
      <w:r w:rsidR="00BF60D8" w:rsidRPr="000264DD">
        <w:rPr>
          <w:rFonts w:asciiTheme="minorHAnsi" w:hAnsiTheme="minorHAnsi"/>
          <w:b/>
          <w:color w:val="231F20"/>
          <w:spacing w:val="-4"/>
          <w:sz w:val="24"/>
          <w:szCs w:val="24"/>
        </w:rPr>
        <w:t>y</w:t>
      </w:r>
      <w:r w:rsidR="00BF60D8" w:rsidRPr="000264DD">
        <w:rPr>
          <w:rFonts w:asciiTheme="minorHAnsi" w:hAnsiTheme="minorHAnsi"/>
          <w:b/>
          <w:color w:val="231F20"/>
          <w:sz w:val="24"/>
          <w:szCs w:val="24"/>
        </w:rPr>
        <w:t xml:space="preserve">ou </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ee this cour</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 ad</w:t>
      </w:r>
      <w:r w:rsidR="00BF60D8" w:rsidRPr="000264DD">
        <w:rPr>
          <w:rFonts w:asciiTheme="minorHAnsi" w:hAnsiTheme="minorHAnsi"/>
          <w:b/>
          <w:color w:val="231F20"/>
          <w:spacing w:val="-4"/>
          <w:sz w:val="24"/>
          <w:szCs w:val="24"/>
        </w:rPr>
        <w:t>v</w:t>
      </w:r>
      <w:r w:rsidR="00BF60D8" w:rsidRPr="000264DD">
        <w:rPr>
          <w:rFonts w:asciiTheme="minorHAnsi" w:hAnsiTheme="minorHAnsi"/>
          <w:b/>
          <w:color w:val="231F20"/>
          <w:sz w:val="24"/>
          <w:szCs w:val="24"/>
        </w:rPr>
        <w:t>e</w:t>
      </w:r>
      <w:r w:rsidR="00BF60D8" w:rsidRPr="000264DD">
        <w:rPr>
          <w:rFonts w:asciiTheme="minorHAnsi" w:hAnsiTheme="minorHAnsi"/>
          <w:b/>
          <w:color w:val="231F20"/>
          <w:spacing w:val="5"/>
          <w:sz w:val="24"/>
          <w:szCs w:val="24"/>
        </w:rPr>
        <w:t>r</w:t>
      </w:r>
      <w:r w:rsidR="00BF60D8" w:rsidRPr="000264DD">
        <w:rPr>
          <w:rFonts w:asciiTheme="minorHAnsi" w:hAnsiTheme="minorHAnsi"/>
          <w:b/>
          <w:color w:val="231F20"/>
          <w:sz w:val="24"/>
          <w:szCs w:val="24"/>
        </w:rPr>
        <w:t>ti</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ed?</w:t>
      </w:r>
    </w:p>
    <w:p w:rsidR="009E4135" w:rsidRDefault="009E4135" w:rsidP="00BF60D8">
      <w:pPr>
        <w:ind w:left="-709"/>
        <w:rPr>
          <w:rFonts w:ascii="Tondo" w:hAnsi="Tondo"/>
          <w:color w:val="231F20"/>
          <w:spacing w:val="-12"/>
          <w:sz w:val="24"/>
          <w:szCs w:val="24"/>
        </w:rPr>
      </w:pPr>
    </w:p>
    <w:p w:rsidR="00BF60D8" w:rsidRDefault="00BF60D8" w:rsidP="00BF60D8">
      <w:pPr>
        <w:ind w:left="-709"/>
        <w:rPr>
          <w:rFonts w:ascii="Tondo" w:hAnsi="Tondo"/>
          <w:sz w:val="24"/>
          <w:szCs w:val="24"/>
        </w:rPr>
      </w:pPr>
      <w:r>
        <w:rPr>
          <w:noProof/>
          <w:lang w:eastAsia="en-GB"/>
        </w:rPr>
        <w:drawing>
          <wp:anchor distT="0" distB="0" distL="114300" distR="114300" simplePos="0" relativeHeight="251676672" behindDoc="1" locked="0" layoutInCell="1" allowOverlap="1" wp14:anchorId="7A6AEF01" wp14:editId="735FF49E">
            <wp:simplePos x="0" y="0"/>
            <wp:positionH relativeFrom="page">
              <wp:posOffset>1515110</wp:posOffset>
            </wp:positionH>
            <wp:positionV relativeFrom="paragraph">
              <wp:posOffset>-19685</wp:posOffset>
            </wp:positionV>
            <wp:extent cx="247650" cy="2476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433849F5" wp14:editId="617A1FE2">
            <wp:simplePos x="0" y="0"/>
            <wp:positionH relativeFrom="page">
              <wp:posOffset>3207385</wp:posOffset>
            </wp:positionH>
            <wp:positionV relativeFrom="paragraph">
              <wp:posOffset>-19685</wp:posOffset>
            </wp:positionV>
            <wp:extent cx="247650" cy="2476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2525FFD0" wp14:editId="3DD398D1">
            <wp:simplePos x="0" y="0"/>
            <wp:positionH relativeFrom="page">
              <wp:posOffset>5079365</wp:posOffset>
            </wp:positionH>
            <wp:positionV relativeFrom="paragraph">
              <wp:posOffset>-19685</wp:posOffset>
            </wp:positionV>
            <wp:extent cx="247650" cy="2476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799A63FD" wp14:editId="32FAC77D">
            <wp:simplePos x="0" y="0"/>
            <wp:positionH relativeFrom="page">
              <wp:posOffset>6645275</wp:posOffset>
            </wp:positionH>
            <wp:positionV relativeFrom="paragraph">
              <wp:posOffset>-19685</wp:posOffset>
            </wp:positionV>
            <wp:extent cx="247650" cy="2476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0559E">
        <w:rPr>
          <w:rFonts w:ascii="Tondo" w:hAnsi="Tondo"/>
          <w:color w:val="231F20"/>
          <w:spacing w:val="-12"/>
          <w:sz w:val="24"/>
          <w:szCs w:val="24"/>
        </w:rPr>
        <w:t>Our</w:t>
      </w:r>
      <w:r>
        <w:rPr>
          <w:rFonts w:ascii="Tondo" w:hAnsi="Tondo"/>
          <w:color w:val="231F20"/>
          <w:sz w:val="24"/>
          <w:szCs w:val="24"/>
        </w:rPr>
        <w:t xml:space="preserve"> </w:t>
      </w:r>
      <w:r>
        <w:rPr>
          <w:rFonts w:ascii="Tondo" w:hAnsi="Tondo"/>
          <w:color w:val="231F20"/>
          <w:spacing w:val="-11"/>
          <w:sz w:val="24"/>
          <w:szCs w:val="24"/>
        </w:rPr>
        <w:t>W</w:t>
      </w:r>
      <w:r>
        <w:rPr>
          <w:rFonts w:ascii="Tondo" w:hAnsi="Tondo"/>
          <w:color w:val="231F20"/>
          <w:sz w:val="24"/>
          <w:szCs w:val="24"/>
        </w:rPr>
        <w:t>ebsi</w:t>
      </w:r>
      <w:r>
        <w:rPr>
          <w:rFonts w:ascii="Tondo" w:hAnsi="Tondo"/>
          <w:color w:val="231F20"/>
          <w:spacing w:val="-4"/>
          <w:sz w:val="24"/>
          <w:szCs w:val="24"/>
        </w:rPr>
        <w:t>t</w:t>
      </w:r>
      <w:r>
        <w:rPr>
          <w:rFonts w:ascii="Tondo" w:hAnsi="Tondo"/>
          <w:color w:val="231F20"/>
          <w:sz w:val="24"/>
          <w:szCs w:val="24"/>
        </w:rPr>
        <w:t xml:space="preserve">e                           </w:t>
      </w:r>
      <w:r w:rsidR="0000559E">
        <w:rPr>
          <w:rFonts w:ascii="Tondo" w:hAnsi="Tondo"/>
          <w:color w:val="231F20"/>
          <w:spacing w:val="-12"/>
          <w:sz w:val="24"/>
          <w:szCs w:val="24"/>
        </w:rPr>
        <w:t>Our</w:t>
      </w:r>
      <w:r w:rsidR="00112FEA">
        <w:rPr>
          <w:rFonts w:ascii="Tondo" w:hAnsi="Tondo"/>
          <w:color w:val="231F20"/>
          <w:sz w:val="24"/>
          <w:szCs w:val="24"/>
        </w:rPr>
        <w:t xml:space="preserve"> Email                      </w:t>
      </w:r>
      <w:r>
        <w:rPr>
          <w:rFonts w:ascii="Tondo" w:hAnsi="Tondo"/>
          <w:color w:val="231F20"/>
          <w:sz w:val="24"/>
          <w:szCs w:val="24"/>
        </w:rPr>
        <w:t>Social</w:t>
      </w:r>
      <w:r w:rsidR="00112FEA">
        <w:rPr>
          <w:rFonts w:ascii="Tondo" w:hAnsi="Tondo"/>
          <w:color w:val="231F20"/>
          <w:sz w:val="24"/>
          <w:szCs w:val="24"/>
        </w:rPr>
        <w:t xml:space="preserve"> Media</w:t>
      </w:r>
      <w:r>
        <w:rPr>
          <w:rFonts w:ascii="Tondo" w:hAnsi="Tondo"/>
          <w:color w:val="231F20"/>
          <w:sz w:val="24"/>
          <w:szCs w:val="24"/>
        </w:rPr>
        <w:t xml:space="preserve">   </w:t>
      </w:r>
      <w:r w:rsidR="00112FEA">
        <w:rPr>
          <w:rFonts w:ascii="Tondo" w:hAnsi="Tondo"/>
          <w:color w:val="231F20"/>
          <w:sz w:val="24"/>
          <w:szCs w:val="24"/>
        </w:rPr>
        <w:t xml:space="preserve">                    </w:t>
      </w:r>
      <w:r>
        <w:rPr>
          <w:rFonts w:ascii="Tondo" w:hAnsi="Tondo"/>
          <w:color w:val="231F20"/>
          <w:sz w:val="24"/>
          <w:szCs w:val="24"/>
        </w:rPr>
        <w:t>Colleague</w:t>
      </w:r>
    </w:p>
    <w:p w:rsidR="00BF60D8" w:rsidRDefault="00BF60D8" w:rsidP="00BF60D8">
      <w:pPr>
        <w:spacing w:before="18" w:line="260" w:lineRule="exact"/>
        <w:rPr>
          <w:sz w:val="26"/>
          <w:szCs w:val="26"/>
        </w:rPr>
      </w:pPr>
    </w:p>
    <w:p w:rsidR="00BF60D8" w:rsidRDefault="00BF60D8" w:rsidP="00BF60D8">
      <w:pPr>
        <w:spacing w:line="287" w:lineRule="exact"/>
        <w:ind w:left="100"/>
        <w:rPr>
          <w:rFonts w:ascii="Tondo" w:hAnsi="Tondo"/>
          <w:sz w:val="24"/>
          <w:szCs w:val="24"/>
        </w:rPr>
      </w:pPr>
      <w:r>
        <w:rPr>
          <w:rFonts w:ascii="Tondo" w:hAnsi="Tondo"/>
          <w:color w:val="231F20"/>
          <w:position w:val="-1"/>
          <w:sz w:val="24"/>
          <w:szCs w:val="24"/>
        </w:rPr>
        <w:t>Other</w:t>
      </w:r>
      <w:r>
        <w:rPr>
          <w:rFonts w:ascii="Tondo" w:hAnsi="Tondo"/>
          <w:color w:val="231F20"/>
          <w:spacing w:val="-5"/>
          <w:position w:val="-1"/>
          <w:sz w:val="24"/>
          <w:szCs w:val="24"/>
        </w:rPr>
        <w:t xml:space="preserve"> </w:t>
      </w:r>
      <w:r>
        <w:rPr>
          <w:rFonts w:ascii="Tondo" w:hAnsi="Tondo"/>
          <w:color w:val="231F20"/>
          <w:spacing w:val="-11"/>
          <w:position w:val="-1"/>
          <w:sz w:val="24"/>
          <w:szCs w:val="24"/>
        </w:rPr>
        <w:t>W</w:t>
      </w:r>
      <w:r>
        <w:rPr>
          <w:rFonts w:ascii="Tondo" w:hAnsi="Tondo"/>
          <w:color w:val="231F20"/>
          <w:position w:val="-1"/>
          <w:sz w:val="24"/>
          <w:szCs w:val="24"/>
        </w:rPr>
        <w:t>ebsi</w:t>
      </w:r>
      <w:r>
        <w:rPr>
          <w:rFonts w:ascii="Tondo" w:hAnsi="Tondo"/>
          <w:color w:val="231F20"/>
          <w:spacing w:val="-4"/>
          <w:position w:val="-1"/>
          <w:sz w:val="24"/>
          <w:szCs w:val="24"/>
        </w:rPr>
        <w:t>t</w:t>
      </w:r>
      <w:r>
        <w:rPr>
          <w:rFonts w:ascii="Tondo" w:hAnsi="Tondo"/>
          <w:color w:val="231F20"/>
          <w:position w:val="-1"/>
          <w:sz w:val="24"/>
          <w:szCs w:val="24"/>
        </w:rPr>
        <w:t>e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BF60D8" w:rsidRDefault="00BF60D8" w:rsidP="00BF60D8">
      <w:pPr>
        <w:spacing w:before="16" w:line="260" w:lineRule="exact"/>
        <w:rPr>
          <w:sz w:val="26"/>
          <w:szCs w:val="26"/>
        </w:rPr>
      </w:pPr>
    </w:p>
    <w:p w:rsidR="00BF60D8" w:rsidRDefault="00BF60D8" w:rsidP="00BF60D8">
      <w:pPr>
        <w:spacing w:before="13" w:line="287" w:lineRule="exact"/>
        <w:ind w:left="100"/>
        <w:rPr>
          <w:rFonts w:ascii="Tondo" w:hAnsi="Tondo"/>
          <w:sz w:val="24"/>
          <w:szCs w:val="24"/>
        </w:rPr>
      </w:pPr>
      <w:r>
        <w:rPr>
          <w:rFonts w:ascii="Tondo" w:hAnsi="Tondo"/>
          <w:color w:val="231F20"/>
          <w:position w:val="-1"/>
          <w:sz w:val="24"/>
          <w:szCs w:val="24"/>
        </w:rPr>
        <w:t>Publication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BF60D8" w:rsidRDefault="00BF60D8" w:rsidP="00BF60D8">
      <w:pPr>
        <w:spacing w:before="16" w:line="260" w:lineRule="exact"/>
        <w:rPr>
          <w:sz w:val="26"/>
          <w:szCs w:val="26"/>
        </w:rPr>
      </w:pPr>
    </w:p>
    <w:p w:rsidR="00BF60D8" w:rsidRDefault="00BF60D8" w:rsidP="002A7D86">
      <w:pPr>
        <w:spacing w:before="13" w:line="287" w:lineRule="exact"/>
        <w:ind w:left="100"/>
        <w:rPr>
          <w:rFonts w:ascii="Tondo" w:hAnsi="Tondo"/>
          <w:sz w:val="24"/>
          <w:szCs w:val="24"/>
        </w:rPr>
      </w:pPr>
      <w:r>
        <w:rPr>
          <w:rFonts w:ascii="Tondo" w:hAnsi="Tondo"/>
          <w:color w:val="231F20"/>
          <w:position w:val="-1"/>
          <w:sz w:val="24"/>
          <w:szCs w:val="24"/>
        </w:rPr>
        <w:t>Other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0264DD" w:rsidRDefault="000264DD" w:rsidP="000264DD">
      <w:pPr>
        <w:spacing w:before="13"/>
        <w:rPr>
          <w:rFonts w:asciiTheme="minorHAnsi" w:hAnsiTheme="minorHAnsi"/>
          <w:color w:val="231F20"/>
          <w:sz w:val="24"/>
          <w:szCs w:val="24"/>
        </w:rPr>
      </w:pPr>
    </w:p>
    <w:p w:rsidR="00952653" w:rsidRPr="00952653" w:rsidRDefault="00952653" w:rsidP="00952653">
      <w:pPr>
        <w:spacing w:after="240"/>
        <w:rPr>
          <w:rFonts w:asciiTheme="minorHAnsi" w:hAnsiTheme="minorHAnsi"/>
          <w:b/>
          <w:bCs/>
          <w:color w:val="333333"/>
          <w:sz w:val="24"/>
          <w:szCs w:val="24"/>
          <w:lang w:eastAsia="en-GB"/>
        </w:rPr>
      </w:pPr>
      <w:r>
        <w:rPr>
          <w:rFonts w:asciiTheme="minorHAnsi" w:hAnsiTheme="minorHAnsi"/>
          <w:b/>
          <w:color w:val="231F20"/>
          <w:sz w:val="24"/>
          <w:szCs w:val="24"/>
        </w:rPr>
        <w:t xml:space="preserve">11. </w:t>
      </w:r>
      <w:r w:rsidRPr="00952653">
        <w:rPr>
          <w:rFonts w:asciiTheme="minorHAnsi" w:hAnsiTheme="minorHAnsi"/>
          <w:b/>
          <w:bCs/>
          <w:color w:val="333333"/>
          <w:sz w:val="24"/>
          <w:szCs w:val="24"/>
          <w:lang w:eastAsia="en-GB"/>
        </w:rPr>
        <w:t>We’d like to keep you updated on our range of training opportunities, CDPs and events, and how you can support us via, our newsletter.</w:t>
      </w:r>
    </w:p>
    <w:p w:rsidR="00952653" w:rsidRPr="00952653" w:rsidRDefault="00952653" w:rsidP="00952653">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692032" behindDoc="1" locked="0" layoutInCell="1" allowOverlap="1" wp14:anchorId="2C8FE9D9" wp14:editId="280AE76D">
            <wp:simplePos x="0" y="0"/>
            <wp:positionH relativeFrom="page">
              <wp:posOffset>2150473</wp:posOffset>
            </wp:positionH>
            <wp:positionV relativeFrom="paragraph">
              <wp:posOffset>527050</wp:posOffset>
            </wp:positionV>
            <wp:extent cx="247650" cy="2476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1" locked="0" layoutInCell="1" allowOverlap="1" wp14:anchorId="1239D129" wp14:editId="4F19D1BC">
            <wp:simplePos x="0" y="0"/>
            <wp:positionH relativeFrom="page">
              <wp:posOffset>1340485</wp:posOffset>
            </wp:positionH>
            <wp:positionV relativeFrom="paragraph">
              <wp:posOffset>527050</wp:posOffset>
            </wp:positionV>
            <wp:extent cx="247650" cy="2476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Please indicate that you are happy to receive this information about Tavistock Relationships’ work:</w:t>
      </w:r>
    </w:p>
    <w:p w:rsidR="00952653" w:rsidRPr="00952653" w:rsidRDefault="00952653" w:rsidP="00952653">
      <w:pPr>
        <w:spacing w:after="240"/>
        <w:rPr>
          <w:rFonts w:asciiTheme="minorHAnsi" w:hAnsiTheme="minorHAnsi"/>
          <w:bCs/>
          <w:color w:val="333333"/>
          <w:sz w:val="24"/>
          <w:szCs w:val="24"/>
          <w:lang w:eastAsia="en-GB"/>
        </w:rPr>
      </w:pPr>
      <w:r w:rsidRPr="00952653">
        <w:rPr>
          <w:rFonts w:ascii="Tondo" w:hAnsi="Tondo"/>
          <w:bCs/>
          <w:color w:val="333333"/>
          <w:sz w:val="24"/>
          <w:szCs w:val="24"/>
          <w:lang w:eastAsia="en-GB"/>
        </w:rPr>
        <w:t xml:space="preserve">Yes     </w:t>
      </w:r>
      <w:r>
        <w:rPr>
          <w:rFonts w:asciiTheme="minorHAnsi" w:hAnsiTheme="minorHAnsi"/>
          <w:bCs/>
          <w:color w:val="333333"/>
          <w:sz w:val="24"/>
          <w:szCs w:val="24"/>
          <w:lang w:eastAsia="en-GB"/>
        </w:rPr>
        <w:t xml:space="preserve">             </w:t>
      </w:r>
      <w:r>
        <w:rPr>
          <w:rFonts w:ascii="Tondo" w:hAnsi="Tondo"/>
          <w:color w:val="231F20"/>
          <w:position w:val="1"/>
          <w:sz w:val="24"/>
          <w:szCs w:val="24"/>
        </w:rPr>
        <w:t>No</w:t>
      </w:r>
    </w:p>
    <w:p w:rsidR="00BF60D8" w:rsidRPr="00952653" w:rsidRDefault="00952653" w:rsidP="00952653">
      <w:pPr>
        <w:spacing w:after="240"/>
        <w:rPr>
          <w:rFonts w:asciiTheme="minorHAnsi" w:hAnsiTheme="minorHAnsi"/>
          <w:b/>
          <w:bCs/>
          <w:color w:val="333333"/>
          <w:sz w:val="24"/>
          <w:szCs w:val="24"/>
          <w:lang w:eastAsia="en-GB"/>
        </w:rPr>
      </w:pPr>
      <w:r w:rsidRPr="00952653">
        <w:rPr>
          <w:rFonts w:asciiTheme="minorHAnsi" w:hAnsiTheme="minorHAnsi"/>
          <w:b/>
          <w:bCs/>
          <w:color w:val="333333"/>
          <w:sz w:val="24"/>
          <w:szCs w:val="24"/>
          <w:lang w:eastAsia="en-GB"/>
        </w:rPr>
        <w:t>1</w:t>
      </w:r>
      <w:r>
        <w:rPr>
          <w:rFonts w:asciiTheme="minorHAnsi" w:hAnsiTheme="minorHAnsi"/>
          <w:b/>
          <w:bCs/>
          <w:color w:val="333333"/>
          <w:sz w:val="24"/>
          <w:szCs w:val="24"/>
          <w:lang w:eastAsia="en-GB"/>
        </w:rPr>
        <w:t>2</w:t>
      </w:r>
      <w:r w:rsidRPr="00952653">
        <w:rPr>
          <w:rFonts w:asciiTheme="minorHAnsi" w:hAnsiTheme="minorHAnsi"/>
          <w:b/>
          <w:bCs/>
          <w:color w:val="333333"/>
          <w:sz w:val="24"/>
          <w:szCs w:val="24"/>
          <w:lang w:eastAsia="en-GB"/>
        </w:rPr>
        <w:t>.</w:t>
      </w:r>
      <w:r>
        <w:rPr>
          <w:rFonts w:asciiTheme="minorHAnsi" w:hAnsiTheme="minorHAnsi"/>
          <w:b/>
          <w:bCs/>
          <w:color w:val="333333"/>
          <w:sz w:val="24"/>
          <w:szCs w:val="24"/>
          <w:lang w:eastAsia="en-GB"/>
        </w:rPr>
        <w:t xml:space="preserve"> </w:t>
      </w:r>
      <w:r w:rsidRPr="00952653">
        <w:rPr>
          <w:rFonts w:asciiTheme="minorHAnsi" w:hAnsiTheme="minorHAnsi"/>
          <w:b/>
          <w:bCs/>
          <w:color w:val="333333"/>
          <w:sz w:val="24"/>
          <w:szCs w:val="24"/>
          <w:lang w:eastAsia="en-GB"/>
        </w:rPr>
        <w:t xml:space="preserve"> </w:t>
      </w:r>
      <w:r w:rsidR="00BF60D8" w:rsidRPr="000264DD">
        <w:rPr>
          <w:rFonts w:asciiTheme="minorHAnsi" w:hAnsiTheme="minorHAnsi"/>
          <w:b/>
          <w:color w:val="231F20"/>
          <w:sz w:val="24"/>
          <w:szCs w:val="24"/>
        </w:rPr>
        <w:t>Do</w:t>
      </w:r>
      <w:r w:rsidR="00BF60D8" w:rsidRPr="000264DD">
        <w:rPr>
          <w:rFonts w:asciiTheme="minorHAnsi" w:hAnsiTheme="minorHAnsi"/>
          <w:b/>
          <w:color w:val="231F20"/>
          <w:spacing w:val="-5"/>
          <w:sz w:val="24"/>
          <w:szCs w:val="24"/>
        </w:rPr>
        <w:t xml:space="preserve"> </w:t>
      </w:r>
      <w:r w:rsidR="00BF60D8" w:rsidRPr="000264DD">
        <w:rPr>
          <w:rFonts w:asciiTheme="minorHAnsi" w:hAnsiTheme="minorHAnsi"/>
          <w:b/>
          <w:color w:val="231F20"/>
          <w:spacing w:val="-4"/>
          <w:sz w:val="24"/>
          <w:szCs w:val="24"/>
        </w:rPr>
        <w:t>y</w:t>
      </w:r>
      <w:r w:rsidR="00BF60D8" w:rsidRPr="000264DD">
        <w:rPr>
          <w:rFonts w:asciiTheme="minorHAnsi" w:hAnsiTheme="minorHAnsi"/>
          <w:b/>
          <w:color w:val="231F20"/>
          <w:sz w:val="24"/>
          <w:szCs w:val="24"/>
        </w:rPr>
        <w:t xml:space="preserve">ou wish </w:t>
      </w:r>
      <w:r w:rsidR="00BF60D8" w:rsidRPr="000264DD">
        <w:rPr>
          <w:rFonts w:asciiTheme="minorHAnsi" w:hAnsiTheme="minorHAnsi"/>
          <w:b/>
          <w:color w:val="231F20"/>
          <w:spacing w:val="-4"/>
          <w:sz w:val="24"/>
          <w:szCs w:val="24"/>
        </w:rPr>
        <w:t>t</w:t>
      </w:r>
      <w:r w:rsidR="00BF60D8" w:rsidRPr="000264DD">
        <w:rPr>
          <w:rFonts w:asciiTheme="minorHAnsi" w:hAnsiTheme="minorHAnsi"/>
          <w:b/>
          <w:color w:val="231F20"/>
          <w:sz w:val="24"/>
          <w:szCs w:val="24"/>
        </w:rPr>
        <w:t xml:space="preserve">o </w:t>
      </w:r>
      <w:r w:rsidR="00123595">
        <w:rPr>
          <w:rFonts w:asciiTheme="minorHAnsi" w:hAnsiTheme="minorHAnsi"/>
          <w:b/>
          <w:color w:val="231F20"/>
          <w:sz w:val="24"/>
          <w:szCs w:val="24"/>
        </w:rPr>
        <w:t xml:space="preserve">receive </w:t>
      </w:r>
      <w:r>
        <w:rPr>
          <w:rFonts w:asciiTheme="minorHAnsi" w:hAnsiTheme="minorHAnsi"/>
          <w:b/>
          <w:color w:val="231F20"/>
          <w:sz w:val="24"/>
          <w:szCs w:val="24"/>
        </w:rPr>
        <w:t xml:space="preserve">information </w:t>
      </w:r>
      <w:r w:rsidR="00123595">
        <w:rPr>
          <w:rFonts w:asciiTheme="minorHAnsi" w:hAnsiTheme="minorHAnsi"/>
          <w:b/>
          <w:color w:val="231F20"/>
          <w:sz w:val="24"/>
          <w:szCs w:val="24"/>
        </w:rPr>
        <w:t>from Tavistock Relationships notifying you of our other Couple Therapy events and trainings</w:t>
      </w:r>
      <w:r w:rsidR="00BF60D8" w:rsidRPr="000264DD">
        <w:rPr>
          <w:rFonts w:asciiTheme="minorHAnsi" w:hAnsiTheme="minorHAnsi"/>
          <w:b/>
          <w:color w:val="231F20"/>
          <w:sz w:val="24"/>
          <w:szCs w:val="24"/>
        </w:rPr>
        <w:t>?</w:t>
      </w:r>
    </w:p>
    <w:p w:rsidR="00BF60D8" w:rsidRDefault="00952653" w:rsidP="009E4135">
      <w:pPr>
        <w:spacing w:line="288" w:lineRule="exact"/>
        <w:ind w:left="-284"/>
        <w:rPr>
          <w:rFonts w:ascii="Tondo" w:hAnsi="Tondo"/>
          <w:color w:val="231F20"/>
          <w:position w:val="1"/>
          <w:sz w:val="24"/>
          <w:szCs w:val="24"/>
        </w:rPr>
      </w:pPr>
      <w:r>
        <w:rPr>
          <w:noProof/>
          <w:lang w:eastAsia="en-GB"/>
        </w:rPr>
        <w:drawing>
          <wp:anchor distT="0" distB="0" distL="114300" distR="114300" simplePos="0" relativeHeight="251681792" behindDoc="1" locked="0" layoutInCell="1" allowOverlap="1" wp14:anchorId="437811D6" wp14:editId="705125EA">
            <wp:simplePos x="0" y="0"/>
            <wp:positionH relativeFrom="page">
              <wp:posOffset>2288540</wp:posOffset>
            </wp:positionH>
            <wp:positionV relativeFrom="paragraph">
              <wp:posOffset>17145</wp:posOffset>
            </wp:positionV>
            <wp:extent cx="247650" cy="23812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0557A313" wp14:editId="0E17D5F7">
            <wp:simplePos x="0" y="0"/>
            <wp:positionH relativeFrom="page">
              <wp:posOffset>1497330</wp:posOffset>
            </wp:positionH>
            <wp:positionV relativeFrom="paragraph">
              <wp:posOffset>17780</wp:posOffset>
            </wp:positionV>
            <wp:extent cx="247650" cy="2381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ondo" w:hAnsi="Tondo"/>
          <w:color w:val="231F20"/>
          <w:spacing w:val="-24"/>
          <w:position w:val="1"/>
          <w:sz w:val="24"/>
          <w:szCs w:val="24"/>
        </w:rPr>
        <w:t xml:space="preserve">        </w:t>
      </w:r>
      <w:r w:rsidR="00BF60D8">
        <w:rPr>
          <w:rFonts w:ascii="Tondo" w:hAnsi="Tondo"/>
          <w:color w:val="231F20"/>
          <w:spacing w:val="-24"/>
          <w:position w:val="1"/>
          <w:sz w:val="24"/>
          <w:szCs w:val="24"/>
        </w:rPr>
        <w:t>Y</w:t>
      </w:r>
      <w:r w:rsidR="00BF60D8">
        <w:rPr>
          <w:rFonts w:ascii="Tondo" w:hAnsi="Tondo"/>
          <w:color w:val="231F20"/>
          <w:position w:val="1"/>
          <w:sz w:val="24"/>
          <w:szCs w:val="24"/>
        </w:rPr>
        <w:t>es</w:t>
      </w:r>
      <w:r w:rsidR="007E1E1B">
        <w:rPr>
          <w:rFonts w:ascii="Tondo" w:hAnsi="Tondo"/>
          <w:color w:val="231F20"/>
          <w:position w:val="1"/>
          <w:sz w:val="24"/>
          <w:szCs w:val="24"/>
        </w:rPr>
        <w:t xml:space="preserve"> </w:t>
      </w:r>
      <w:r w:rsidR="00BF60D8">
        <w:rPr>
          <w:rFonts w:ascii="Tondo" w:hAnsi="Tondo"/>
          <w:color w:val="231F20"/>
          <w:position w:val="1"/>
          <w:sz w:val="24"/>
          <w:szCs w:val="24"/>
        </w:rPr>
        <w:t>     </w:t>
      </w:r>
      <w:r w:rsidR="007E1E1B">
        <w:rPr>
          <w:rFonts w:ascii="Tondo" w:hAnsi="Tondo"/>
          <w:color w:val="231F20"/>
          <w:position w:val="1"/>
          <w:sz w:val="24"/>
          <w:szCs w:val="24"/>
        </w:rPr>
        <w:t>           </w:t>
      </w:r>
      <w:r w:rsidR="00AA51C0">
        <w:rPr>
          <w:rFonts w:ascii="Tondo" w:hAnsi="Tondo"/>
          <w:color w:val="231F20"/>
          <w:position w:val="1"/>
          <w:sz w:val="24"/>
          <w:szCs w:val="24"/>
        </w:rPr>
        <w:t> </w:t>
      </w:r>
      <w:r w:rsidR="00BF60D8">
        <w:rPr>
          <w:rFonts w:ascii="Tondo" w:hAnsi="Tondo"/>
          <w:color w:val="231F20"/>
          <w:position w:val="1"/>
          <w:sz w:val="24"/>
          <w:szCs w:val="24"/>
        </w:rPr>
        <w:t>No</w:t>
      </w:r>
    </w:p>
    <w:p w:rsidR="00446BA5" w:rsidRDefault="00446BA5" w:rsidP="00952653">
      <w:pPr>
        <w:spacing w:after="240"/>
        <w:rPr>
          <w:rFonts w:asciiTheme="minorHAnsi" w:hAnsiTheme="minorHAnsi"/>
          <w:b/>
          <w:bCs/>
          <w:color w:val="333333"/>
          <w:sz w:val="24"/>
          <w:szCs w:val="24"/>
          <w:lang w:eastAsia="en-GB"/>
        </w:rPr>
      </w:pPr>
    </w:p>
    <w:p w:rsidR="00952653" w:rsidRPr="00952653" w:rsidRDefault="00952653" w:rsidP="00952653">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698176" behindDoc="1" locked="0" layoutInCell="1" allowOverlap="1" wp14:anchorId="3D19D20C" wp14:editId="229BEE67">
            <wp:simplePos x="0" y="0"/>
            <wp:positionH relativeFrom="page">
              <wp:posOffset>3207657</wp:posOffset>
            </wp:positionH>
            <wp:positionV relativeFrom="paragraph">
              <wp:posOffset>315595</wp:posOffset>
            </wp:positionV>
            <wp:extent cx="247650" cy="238125"/>
            <wp:effectExtent l="0" t="0" r="0" b="952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1" locked="0" layoutInCell="1" allowOverlap="1" wp14:anchorId="5315A94D" wp14:editId="010CDE8C">
            <wp:simplePos x="0" y="0"/>
            <wp:positionH relativeFrom="page">
              <wp:posOffset>2198370</wp:posOffset>
            </wp:positionH>
            <wp:positionV relativeFrom="paragraph">
              <wp:posOffset>328930</wp:posOffset>
            </wp:positionV>
            <wp:extent cx="247650" cy="2381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65C23FBA" wp14:editId="6813BC7A">
            <wp:simplePos x="0" y="0"/>
            <wp:positionH relativeFrom="page">
              <wp:posOffset>1388110</wp:posOffset>
            </wp:positionH>
            <wp:positionV relativeFrom="paragraph">
              <wp:posOffset>328930</wp:posOffset>
            </wp:positionV>
            <wp:extent cx="247650" cy="2381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How would you like to be contacted (tick all that apply)</w:t>
      </w:r>
    </w:p>
    <w:p w:rsidR="00952653" w:rsidRPr="00952653" w:rsidRDefault="00952653" w:rsidP="00952653">
      <w:pPr>
        <w:spacing w:after="240"/>
        <w:rPr>
          <w:rFonts w:asciiTheme="minorHAnsi" w:hAnsiTheme="minorHAnsi"/>
          <w:bCs/>
          <w:color w:val="333333"/>
          <w:sz w:val="24"/>
          <w:szCs w:val="24"/>
          <w:lang w:eastAsia="en-GB"/>
        </w:rPr>
      </w:pPr>
      <w:r w:rsidRPr="00952653">
        <w:rPr>
          <w:rFonts w:asciiTheme="minorHAnsi" w:hAnsiTheme="minorHAnsi"/>
          <w:bCs/>
          <w:color w:val="333333"/>
          <w:sz w:val="24"/>
          <w:szCs w:val="24"/>
          <w:lang w:eastAsia="en-GB"/>
        </w:rPr>
        <w:t>Email                Post               Phone</w:t>
      </w:r>
    </w:p>
    <w:p w:rsidR="00E90605" w:rsidRDefault="00E90605" w:rsidP="00BF60D8">
      <w:pPr>
        <w:rPr>
          <w:rFonts w:asciiTheme="minorHAnsi" w:hAnsiTheme="minorHAnsi"/>
          <w:b/>
          <w:bCs/>
          <w:color w:val="333333"/>
          <w:sz w:val="24"/>
          <w:szCs w:val="24"/>
          <w:lang w:eastAsia="en-GB"/>
        </w:rPr>
      </w:pPr>
    </w:p>
    <w:p w:rsidR="00E90605" w:rsidRDefault="00E90605" w:rsidP="00BF60D8">
      <w:pPr>
        <w:rPr>
          <w:rFonts w:asciiTheme="minorHAnsi" w:hAnsiTheme="minorHAnsi"/>
          <w:b/>
          <w:bCs/>
          <w:color w:val="333333"/>
          <w:sz w:val="24"/>
          <w:szCs w:val="24"/>
          <w:lang w:eastAsia="en-GB"/>
        </w:rPr>
      </w:pPr>
    </w:p>
    <w:p w:rsidR="00952653" w:rsidRDefault="00952653" w:rsidP="00BF60D8">
      <w:pPr>
        <w:rPr>
          <w:rFonts w:cs="Arial"/>
          <w:b/>
          <w:sz w:val="24"/>
          <w:szCs w:val="24"/>
        </w:rPr>
      </w:pPr>
      <w:r w:rsidRPr="00E90605">
        <w:rPr>
          <w:rFonts w:asciiTheme="minorHAnsi" w:hAnsiTheme="minorHAnsi"/>
          <w:b/>
          <w:bCs/>
          <w:color w:val="333333"/>
          <w:sz w:val="24"/>
          <w:szCs w:val="24"/>
          <w:lang w:eastAsia="en-GB"/>
        </w:rPr>
        <w:t>We will never sell your data and promise to keep your details safe and secure.</w:t>
      </w:r>
      <w:r w:rsidR="00E90605" w:rsidRPr="00E90605">
        <w:rPr>
          <w:rFonts w:asciiTheme="minorHAnsi" w:hAnsiTheme="minorHAnsi"/>
          <w:b/>
          <w:bCs/>
          <w:color w:val="333333"/>
          <w:sz w:val="24"/>
          <w:szCs w:val="24"/>
          <w:lang w:eastAsia="en-GB"/>
        </w:rPr>
        <w:t xml:space="preserve"> </w:t>
      </w:r>
      <w:r w:rsidRPr="00E90605">
        <w:rPr>
          <w:rFonts w:asciiTheme="minorHAnsi" w:hAnsiTheme="minorHAnsi"/>
          <w:b/>
          <w:bCs/>
          <w:color w:val="333333"/>
          <w:sz w:val="24"/>
          <w:szCs w:val="24"/>
          <w:lang w:eastAsia="en-GB"/>
        </w:rPr>
        <w:t>You can change your mind at any time and stop receiving updates by emailing us</w:t>
      </w:r>
      <w:r w:rsidR="00E90605" w:rsidRPr="00E90605">
        <w:rPr>
          <w:rFonts w:cs="Arial"/>
          <w:b/>
          <w:sz w:val="24"/>
          <w:szCs w:val="24"/>
        </w:rPr>
        <w:t xml:space="preserve"> </w:t>
      </w:r>
      <w:r w:rsidR="00E90605">
        <w:rPr>
          <w:rFonts w:cs="Arial"/>
          <w:b/>
          <w:sz w:val="24"/>
          <w:szCs w:val="24"/>
        </w:rPr>
        <w:t xml:space="preserve">at </w:t>
      </w:r>
      <w:hyperlink r:id="rId14" w:history="1">
        <w:r w:rsidR="00E90605" w:rsidRPr="00F93888">
          <w:rPr>
            <w:rStyle w:val="Hyperlink"/>
            <w:rFonts w:cs="Arial"/>
            <w:b/>
            <w:sz w:val="24"/>
            <w:szCs w:val="24"/>
          </w:rPr>
          <w:t>training@tavistockrelationships.org</w:t>
        </w:r>
      </w:hyperlink>
    </w:p>
    <w:p w:rsidR="00E90605" w:rsidRPr="00E90605" w:rsidRDefault="00E90605" w:rsidP="00BF60D8">
      <w:pPr>
        <w:rPr>
          <w:rFonts w:asciiTheme="minorHAnsi" w:hAnsiTheme="minorHAnsi"/>
          <w:b/>
          <w:bCs/>
          <w:color w:val="333333"/>
          <w:sz w:val="24"/>
          <w:szCs w:val="24"/>
          <w:lang w:eastAsia="en-GB"/>
        </w:rPr>
      </w:pPr>
      <w:r>
        <w:rPr>
          <w:rFonts w:cs="Arial"/>
          <w:b/>
          <w:sz w:val="24"/>
          <w:szCs w:val="24"/>
        </w:rPr>
        <w:t>Please use this email address to notify us of changes to you details.</w:t>
      </w:r>
    </w:p>
    <w:p w:rsidR="00952653" w:rsidRDefault="00952653" w:rsidP="00BF60D8">
      <w:pPr>
        <w:rPr>
          <w:rFonts w:cs="Arial"/>
          <w:b/>
          <w:sz w:val="24"/>
          <w:szCs w:val="24"/>
        </w:rPr>
      </w:pPr>
      <w:r>
        <w:rPr>
          <w:rFonts w:cs="Arial"/>
          <w:b/>
          <w:sz w:val="24"/>
          <w:szCs w:val="24"/>
        </w:rPr>
        <w:t>By signing this form you are confirmin</w:t>
      </w:r>
      <w:r w:rsidR="00E90605">
        <w:rPr>
          <w:rFonts w:cs="Arial"/>
          <w:b/>
          <w:sz w:val="24"/>
          <w:szCs w:val="24"/>
        </w:rPr>
        <w:t>g that you have read and accept</w:t>
      </w:r>
      <w:r>
        <w:rPr>
          <w:rFonts w:cs="Arial"/>
          <w:b/>
          <w:sz w:val="24"/>
          <w:szCs w:val="24"/>
        </w:rPr>
        <w:t xml:space="preserve"> the Tavistock Relationships Training Privacy Notice. (Provided as a separate document with this application) </w:t>
      </w:r>
    </w:p>
    <w:p w:rsidR="00123595" w:rsidRDefault="00123595" w:rsidP="009E4135">
      <w:pPr>
        <w:rPr>
          <w:rFonts w:cs="Arial"/>
          <w:b/>
          <w:sz w:val="28"/>
          <w:szCs w:val="28"/>
        </w:rPr>
      </w:pPr>
    </w:p>
    <w:p w:rsidR="004C40D8" w:rsidRPr="004A2B27" w:rsidRDefault="00BF60D8" w:rsidP="009E4135">
      <w:pPr>
        <w:rPr>
          <w:rFonts w:cs="Arial"/>
          <w:b/>
          <w:sz w:val="28"/>
          <w:szCs w:val="28"/>
        </w:rPr>
      </w:pPr>
      <w:r w:rsidRPr="004A2B27">
        <w:rPr>
          <w:rFonts w:cs="Arial"/>
          <w:b/>
          <w:sz w:val="28"/>
          <w:szCs w:val="28"/>
        </w:rPr>
        <w:t>Applicant</w:t>
      </w:r>
      <w:r w:rsidR="007E1E1B" w:rsidRPr="004A2B27">
        <w:rPr>
          <w:rFonts w:cs="Arial"/>
          <w:b/>
          <w:sz w:val="28"/>
          <w:szCs w:val="28"/>
        </w:rPr>
        <w:t xml:space="preserve"> Signature</w:t>
      </w:r>
      <w:r w:rsidRPr="004A2B27">
        <w:rPr>
          <w:rFonts w:cs="Arial"/>
          <w:b/>
          <w:sz w:val="28"/>
          <w:szCs w:val="28"/>
        </w:rPr>
        <w:t xml:space="preserve">:  </w:t>
      </w:r>
      <w:r w:rsidR="009E4135" w:rsidRPr="004A2B27">
        <w:rPr>
          <w:rFonts w:cs="Arial"/>
          <w:b/>
          <w:sz w:val="28"/>
          <w:szCs w:val="28"/>
        </w:rPr>
        <w:tab/>
      </w:r>
      <w:r w:rsidR="009E4135" w:rsidRPr="004A2B27">
        <w:rPr>
          <w:rFonts w:cs="Arial"/>
          <w:b/>
          <w:sz w:val="28"/>
          <w:szCs w:val="28"/>
        </w:rPr>
        <w:tab/>
      </w:r>
      <w:r w:rsidR="009E4135" w:rsidRPr="004A2B27">
        <w:rPr>
          <w:rFonts w:cs="Arial"/>
          <w:b/>
          <w:sz w:val="28"/>
          <w:szCs w:val="28"/>
        </w:rPr>
        <w:tab/>
      </w:r>
      <w:r w:rsidR="009E4135" w:rsidRPr="004A2B27">
        <w:rPr>
          <w:rFonts w:cs="Arial"/>
          <w:b/>
          <w:sz w:val="28"/>
          <w:szCs w:val="28"/>
        </w:rPr>
        <w:tab/>
        <w:t>Date:</w:t>
      </w:r>
    </w:p>
    <w:p w:rsidR="000264DD" w:rsidRPr="007E1E1B" w:rsidRDefault="000264DD" w:rsidP="009E4135">
      <w:pPr>
        <w:rPr>
          <w:rFonts w:cs="Arial"/>
          <w:sz w:val="28"/>
          <w:szCs w:val="28"/>
        </w:rPr>
      </w:pPr>
    </w:p>
    <w:p w:rsidR="004A2B27" w:rsidRDefault="004A2B27">
      <w:pPr>
        <w:rPr>
          <w:b/>
          <w:color w:val="1F497D"/>
          <w:sz w:val="32"/>
          <w:szCs w:val="36"/>
        </w:rPr>
      </w:pPr>
      <w:r>
        <w:rPr>
          <w:b/>
          <w:color w:val="1F497D"/>
          <w:sz w:val="32"/>
          <w:szCs w:val="36"/>
        </w:rPr>
        <w:br w:type="page"/>
      </w:r>
    </w:p>
    <w:p w:rsidR="00BF60D8" w:rsidRPr="004C40D8" w:rsidRDefault="00BF60D8" w:rsidP="00BF60D8">
      <w:pPr>
        <w:jc w:val="center"/>
        <w:rPr>
          <w:rFonts w:cs="Arial"/>
          <w:b/>
          <w:color w:val="000000"/>
          <w:szCs w:val="24"/>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Supervisor Statement</w:t>
      </w:r>
      <w:r w:rsidR="004A2B27">
        <w:rPr>
          <w:b/>
          <w:color w:val="1F497D"/>
          <w:sz w:val="32"/>
          <w:szCs w:val="32"/>
          <w:u w:val="single"/>
        </w:rPr>
        <w:t xml:space="preserve"> (Supervisor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00559E">
        <w:rPr>
          <w:rFonts w:cs="Arial"/>
          <w:color w:val="000000"/>
          <w:sz w:val="24"/>
          <w:szCs w:val="24"/>
        </w:rPr>
        <w:t>training@tavistockrelationships</w:t>
      </w:r>
      <w:r w:rsidRPr="00DC38FD">
        <w:rPr>
          <w:rFonts w:cs="Arial"/>
          <w:color w:val="000000"/>
          <w:sz w:val="24"/>
          <w:szCs w:val="24"/>
        </w:rPr>
        <w:t>.ac.uk</w:t>
      </w:r>
      <w:r>
        <w:rPr>
          <w:rFonts w:cs="Arial"/>
          <w:color w:val="000000"/>
          <w:sz w:val="24"/>
          <w:szCs w:val="24"/>
        </w:rPr>
        <w:tab/>
        <w:t xml:space="preserve"> or </w:t>
      </w:r>
    </w:p>
    <w:p w:rsidR="00BF60D8" w:rsidRPr="004A2B27" w:rsidRDefault="00BF60D8" w:rsidP="00BF60D8">
      <w:pPr>
        <w:rPr>
          <w:rFonts w:cs="Arial"/>
          <w:color w:val="000000"/>
          <w:sz w:val="24"/>
          <w:szCs w:val="24"/>
        </w:rPr>
      </w:pPr>
      <w:r w:rsidRPr="004A2B27">
        <w:rPr>
          <w:rFonts w:cs="Arial"/>
          <w:color w:val="000000"/>
          <w:sz w:val="24"/>
          <w:szCs w:val="24"/>
        </w:rPr>
        <w:t>Training Coordinator, Tavistock Relationships, 70 Warren Street, London, W1T 5PB</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6166"/>
      </w:tblGrid>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66" w:type="dxa"/>
            <w:shd w:val="clear" w:color="auto" w:fill="auto"/>
          </w:tcPr>
          <w:p w:rsidR="00BF60D8" w:rsidRPr="00851E8E" w:rsidRDefault="00705B35" w:rsidP="001D7DC5">
            <w:pPr>
              <w:spacing w:after="0" w:line="240" w:lineRule="auto"/>
              <w:jc w:val="both"/>
              <w:rPr>
                <w:rFonts w:cs="Arial"/>
                <w:b/>
                <w:sz w:val="24"/>
                <w:szCs w:val="24"/>
              </w:rPr>
            </w:pPr>
            <w:r>
              <w:rPr>
                <w:sz w:val="24"/>
                <w:szCs w:val="24"/>
              </w:rPr>
              <w:t>2019MARPLEEDS</w:t>
            </w:r>
          </w:p>
        </w:tc>
      </w:tr>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66" w:type="dxa"/>
            <w:shd w:val="clear" w:color="auto" w:fill="auto"/>
          </w:tcPr>
          <w:p w:rsidR="00BF60D8" w:rsidRPr="00851E8E" w:rsidRDefault="00705B35" w:rsidP="00A14278">
            <w:pPr>
              <w:rPr>
                <w:b/>
                <w:sz w:val="24"/>
                <w:szCs w:val="24"/>
              </w:rPr>
            </w:pPr>
            <w:r>
              <w:rPr>
                <w:b/>
                <w:sz w:val="24"/>
                <w:szCs w:val="24"/>
              </w:rPr>
              <w:t>18</w:t>
            </w:r>
            <w:r w:rsidRPr="00705B35">
              <w:rPr>
                <w:b/>
                <w:sz w:val="24"/>
                <w:szCs w:val="24"/>
                <w:vertAlign w:val="superscript"/>
              </w:rPr>
              <w:t>TH</w:t>
            </w:r>
            <w:r>
              <w:rPr>
                <w:b/>
                <w:sz w:val="24"/>
                <w:szCs w:val="24"/>
              </w:rPr>
              <w:t>, 19</w:t>
            </w:r>
            <w:r w:rsidRPr="00705B35">
              <w:rPr>
                <w:b/>
                <w:sz w:val="24"/>
                <w:szCs w:val="24"/>
                <w:vertAlign w:val="superscript"/>
              </w:rPr>
              <w:t>TH</w:t>
            </w:r>
            <w:r>
              <w:rPr>
                <w:b/>
                <w:sz w:val="24"/>
                <w:szCs w:val="24"/>
              </w:rPr>
              <w:t>, 20</w:t>
            </w:r>
            <w:r w:rsidRPr="00705B35">
              <w:rPr>
                <w:b/>
                <w:sz w:val="24"/>
                <w:szCs w:val="24"/>
                <w:vertAlign w:val="superscript"/>
              </w:rPr>
              <w:t>TH</w:t>
            </w:r>
            <w:r>
              <w:rPr>
                <w:b/>
                <w:sz w:val="24"/>
                <w:szCs w:val="24"/>
              </w:rPr>
              <w:t xml:space="preserve"> and 25</w:t>
            </w:r>
            <w:r w:rsidRPr="00705B35">
              <w:rPr>
                <w:b/>
                <w:sz w:val="24"/>
                <w:szCs w:val="24"/>
                <w:vertAlign w:val="superscript"/>
              </w:rPr>
              <w:t>TH</w:t>
            </w:r>
            <w:r>
              <w:rPr>
                <w:b/>
                <w:sz w:val="24"/>
                <w:szCs w:val="24"/>
              </w:rPr>
              <w:t xml:space="preserve"> , 26</w:t>
            </w:r>
            <w:r w:rsidRPr="00705B35">
              <w:rPr>
                <w:b/>
                <w:sz w:val="24"/>
                <w:szCs w:val="24"/>
                <w:vertAlign w:val="superscript"/>
              </w:rPr>
              <w:t>th</w:t>
            </w:r>
            <w:r>
              <w:rPr>
                <w:b/>
                <w:sz w:val="24"/>
                <w:szCs w:val="24"/>
              </w:rPr>
              <w:t xml:space="preserve"> March 2019</w:t>
            </w:r>
          </w:p>
        </w:tc>
      </w:tr>
      <w:tr w:rsidR="00BF60D8" w:rsidRPr="00851E8E" w:rsidTr="00CA39FA">
        <w:trPr>
          <w:trHeight w:val="478"/>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66" w:type="dxa"/>
            <w:shd w:val="clear" w:color="auto" w:fill="auto"/>
          </w:tcPr>
          <w:p w:rsidR="00BF60D8" w:rsidRPr="00851E8E" w:rsidRDefault="00BF60D8" w:rsidP="007D5B9D">
            <w:pPr>
              <w:spacing w:after="0" w:line="240" w:lineRule="auto"/>
              <w:rPr>
                <w:b/>
                <w:sz w:val="24"/>
                <w:szCs w:val="24"/>
              </w:rPr>
            </w:pPr>
          </w:p>
        </w:tc>
      </w:tr>
      <w:tr w:rsidR="004A2B27" w:rsidRPr="00851E8E" w:rsidTr="00CA39FA">
        <w:trPr>
          <w:trHeight w:val="478"/>
        </w:trPr>
        <w:tc>
          <w:tcPr>
            <w:tcW w:w="3076" w:type="dxa"/>
            <w:shd w:val="clear" w:color="auto" w:fill="auto"/>
          </w:tcPr>
          <w:p w:rsidR="004A2B27" w:rsidRPr="00851E8E" w:rsidRDefault="004A2B27" w:rsidP="004A2B27">
            <w:pPr>
              <w:spacing w:after="0" w:line="240" w:lineRule="auto"/>
              <w:rPr>
                <w:rFonts w:cs="Arial"/>
                <w:sz w:val="24"/>
                <w:szCs w:val="24"/>
              </w:rPr>
            </w:pPr>
            <w:r>
              <w:rPr>
                <w:rFonts w:cs="Arial"/>
                <w:sz w:val="24"/>
                <w:szCs w:val="24"/>
              </w:rPr>
              <w:t>Your Full Name (Supervisor)</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email address</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phone number</w:t>
            </w:r>
          </w:p>
        </w:tc>
        <w:tc>
          <w:tcPr>
            <w:tcW w:w="6166" w:type="dxa"/>
            <w:shd w:val="clear" w:color="auto" w:fill="auto"/>
          </w:tcPr>
          <w:p w:rsidR="004A2B27" w:rsidRPr="00851E8E" w:rsidRDefault="004A2B27" w:rsidP="004A2B27">
            <w:pPr>
              <w:spacing w:after="0" w:line="240" w:lineRule="auto"/>
              <w:rPr>
                <w:b/>
                <w:sz w:val="24"/>
                <w:szCs w:val="24"/>
              </w:rPr>
            </w:pPr>
          </w:p>
        </w:tc>
      </w:tr>
    </w:tbl>
    <w:p w:rsidR="00BF60D8" w:rsidRDefault="00BF60D8" w:rsidP="00BF60D8">
      <w:pPr>
        <w:pStyle w:val="Normal1"/>
        <w:spacing w:line="276" w:lineRule="auto"/>
        <w:rPr>
          <w:rFonts w:ascii="Calibri" w:eastAsia="Calibri" w:hAnsi="Calibri"/>
          <w:b/>
          <w:color w:val="1F497D"/>
          <w:u w:val="single"/>
          <w:lang w:eastAsia="en-US"/>
        </w:rPr>
      </w:pPr>
    </w:p>
    <w:p w:rsidR="00112FEA" w:rsidRPr="00495252" w:rsidRDefault="00112FEA" w:rsidP="00112FEA">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 </w:t>
      </w:r>
      <w:r>
        <w:rPr>
          <w:rFonts w:asciiTheme="minorHAnsi" w:hAnsiTheme="minorHAnsi" w:cs="Arial"/>
        </w:rPr>
        <w:t>have a couple waiting list so that they are able to begin immediately after the five day course</w:t>
      </w:r>
      <w:r w:rsidRPr="00495252">
        <w:rPr>
          <w:rFonts w:asciiTheme="minorHAnsi" w:hAnsiTheme="minorHAnsi" w:cs="Arial"/>
        </w:rPr>
        <w:t xml:space="preserve">. </w:t>
      </w:r>
    </w:p>
    <w:p w:rsidR="00112FEA" w:rsidRPr="00C4332C" w:rsidRDefault="00112FEA" w:rsidP="00112FEA">
      <w:pPr>
        <w:spacing w:after="0" w:line="240" w:lineRule="auto"/>
        <w:ind w:right="68"/>
        <w:rPr>
          <w:rFonts w:cs="Arial"/>
          <w:sz w:val="24"/>
          <w:szCs w:val="24"/>
        </w:rPr>
      </w:pPr>
    </w:p>
    <w:p w:rsidR="00112FEA" w:rsidRPr="00112FEA" w:rsidRDefault="00112FEA" w:rsidP="00112FEA">
      <w:pPr>
        <w:spacing w:line="240" w:lineRule="auto"/>
        <w:ind w:right="70"/>
        <w:rPr>
          <w:rFonts w:cs="Arial"/>
          <w:b/>
          <w:sz w:val="24"/>
          <w:szCs w:val="24"/>
        </w:rPr>
      </w:pPr>
      <w:r w:rsidRPr="00C4332C">
        <w:rPr>
          <w:rFonts w:cs="Arial"/>
          <w:sz w:val="24"/>
          <w:szCs w:val="24"/>
        </w:rPr>
        <w:t xml:space="preserve">The IAPT training programme involves a five day course following which trainees will be expected to participate in weekly supervision sessions over twenty weeks of at least two cases over nine months. This will be facilitated by the Training team and Training consultants. Supervision will be conducted in groups and may require telephone conferencing. Trainees will be required to submit digital recordings of therapy sessions as well </w:t>
      </w:r>
      <w:r>
        <w:rPr>
          <w:rFonts w:cs="Arial"/>
          <w:sz w:val="24"/>
          <w:szCs w:val="24"/>
        </w:rPr>
        <w:t xml:space="preserve">as verbal reports. </w:t>
      </w:r>
    </w:p>
    <w:p w:rsidR="00BF60D8" w:rsidRPr="00112FEA" w:rsidRDefault="00BF60D8" w:rsidP="00BF60D8">
      <w:pPr>
        <w:pStyle w:val="Normal1"/>
        <w:spacing w:line="276" w:lineRule="auto"/>
        <w:rPr>
          <w:rFonts w:ascii="Calibri" w:hAnsi="Calibri" w:cs="Arial"/>
          <w:b/>
        </w:rPr>
      </w:pPr>
      <w:r w:rsidRPr="00112FEA">
        <w:rPr>
          <w:rFonts w:ascii="Calibri" w:hAnsi="Calibri" w:cs="Arial"/>
          <w:b/>
        </w:rPr>
        <w:t>Please provide a statement commenting on his/her suitability as a candidate for training.  Your statement should reflect current and recent practice.  (Please use as much space as you need.)</w:t>
      </w:r>
    </w:p>
    <w:p w:rsidR="00BF60D8" w:rsidRPr="00C4332C" w:rsidRDefault="00BF60D8" w:rsidP="00BF60D8">
      <w:pPr>
        <w:spacing w:after="0"/>
        <w:ind w:right="68"/>
        <w:rPr>
          <w:color w:val="1F497D"/>
          <w:sz w:val="24"/>
          <w:szCs w:val="24"/>
        </w:rPr>
      </w:pPr>
    </w:p>
    <w:p w:rsidR="00BF60D8" w:rsidRDefault="00BF60D8" w:rsidP="00BF60D8">
      <w:pPr>
        <w:numPr>
          <w:ilvl w:val="0"/>
          <w:numId w:val="3"/>
        </w:numPr>
        <w:rPr>
          <w:b/>
          <w:sz w:val="24"/>
          <w:szCs w:val="24"/>
        </w:rPr>
      </w:pPr>
      <w:r w:rsidRPr="00C4332C">
        <w:rPr>
          <w:b/>
          <w:sz w:val="24"/>
          <w:szCs w:val="24"/>
        </w:rPr>
        <w:t>Please comment on general competence in couples work.</w:t>
      </w: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Default="00BF60D8" w:rsidP="00BF60D8">
      <w:pPr>
        <w:rPr>
          <w:color w:val="1F497D"/>
          <w:sz w:val="28"/>
          <w:szCs w:val="28"/>
        </w:rPr>
      </w:pPr>
    </w:p>
    <w:p w:rsidR="00BF60D8" w:rsidRPr="00C4332C" w:rsidRDefault="00BF60D8" w:rsidP="00587828">
      <w:pPr>
        <w:rPr>
          <w:b/>
          <w:sz w:val="24"/>
          <w:szCs w:val="24"/>
        </w:rPr>
      </w:pPr>
    </w:p>
    <w:p w:rsidR="00BF60D8" w:rsidRDefault="00BF60D8" w:rsidP="00BF60D8">
      <w:pPr>
        <w:pStyle w:val="Normal1"/>
        <w:numPr>
          <w:ilvl w:val="0"/>
          <w:numId w:val="3"/>
        </w:numPr>
        <w:jc w:val="both"/>
        <w:rPr>
          <w:rFonts w:ascii="Calibri" w:hAnsi="Calibri" w:cs="Arial"/>
          <w:b/>
        </w:rPr>
      </w:pPr>
      <w:r w:rsidRPr="00C4332C">
        <w:rPr>
          <w:rFonts w:ascii="Calibri" w:hAnsi="Calibri" w:cs="Arial"/>
          <w:b/>
        </w:rPr>
        <w:t>The applicant’s aptitude for working in a time limited way.</w:t>
      </w: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7E1E1B" w:rsidP="00BF60D8">
      <w:pPr>
        <w:ind w:left="330"/>
        <w:rPr>
          <w:rFonts w:cs="Arial"/>
          <w:b/>
          <w:sz w:val="24"/>
          <w:szCs w:val="24"/>
        </w:rPr>
      </w:pPr>
      <w:r>
        <w:rPr>
          <w:rFonts w:cs="Arial"/>
          <w:b/>
          <w:noProof/>
          <w:sz w:val="24"/>
          <w:szCs w:val="24"/>
          <w:lang w:eastAsia="en-GB"/>
        </w:rPr>
        <mc:AlternateContent>
          <mc:Choice Requires="wps">
            <w:drawing>
              <wp:anchor distT="0" distB="0" distL="114300" distR="114300" simplePos="0" relativeHeight="251672576" behindDoc="0" locked="0" layoutInCell="1" allowOverlap="1" wp14:anchorId="5763BD27" wp14:editId="285C63A0">
                <wp:simplePos x="0" y="0"/>
                <wp:positionH relativeFrom="column">
                  <wp:posOffset>4304030</wp:posOffset>
                </wp:positionH>
                <wp:positionV relativeFrom="paragraph">
                  <wp:posOffset>233680</wp:posOffset>
                </wp:positionV>
                <wp:extent cx="14287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9pt;margin-top:18.4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HQ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"/>
            </w:pict>
          </mc:Fallback>
        </mc:AlternateContent>
      </w:r>
      <w:r>
        <w:rPr>
          <w:rFonts w:cs="Arial"/>
          <w:b/>
          <w:noProof/>
          <w:sz w:val="24"/>
          <w:szCs w:val="24"/>
          <w:lang w:eastAsia="en-GB"/>
        </w:rPr>
        <mc:AlternateContent>
          <mc:Choice Requires="wps">
            <w:drawing>
              <wp:anchor distT="0" distB="0" distL="114300" distR="114300" simplePos="0" relativeHeight="251673600" behindDoc="0" locked="0" layoutInCell="1" allowOverlap="1" wp14:anchorId="7B66BE86" wp14:editId="2FA80CDF">
                <wp:simplePos x="0" y="0"/>
                <wp:positionH relativeFrom="column">
                  <wp:posOffset>3412490</wp:posOffset>
                </wp:positionH>
                <wp:positionV relativeFrom="paragraph">
                  <wp:posOffset>233045</wp:posOffset>
                </wp:positionV>
                <wp:extent cx="14287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7pt;margin-top:18.35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cnHQ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"/>
            </w:pict>
          </mc:Fallback>
        </mc:AlternateContent>
      </w:r>
      <w:r w:rsidR="00BF60D8" w:rsidRPr="00C4332C">
        <w:rPr>
          <w:rFonts w:cs="Arial"/>
          <w:b/>
          <w:sz w:val="24"/>
          <w:szCs w:val="24"/>
        </w:rPr>
        <w:t>3. Please confirm that the applicant has received training in risk issues, safeguarding and</w:t>
      </w:r>
      <w:r>
        <w:rPr>
          <w:rFonts w:cs="Arial"/>
          <w:b/>
          <w:sz w:val="24"/>
          <w:szCs w:val="24"/>
        </w:rPr>
        <w:t xml:space="preserve"> </w:t>
      </w:r>
      <w:r w:rsidR="00BF60D8" w:rsidRPr="00C4332C">
        <w:rPr>
          <w:rFonts w:cs="Arial"/>
          <w:b/>
          <w:sz w:val="24"/>
          <w:szCs w:val="24"/>
        </w:rPr>
        <w:t>other clinical governance areas</w:t>
      </w:r>
      <w:r w:rsidR="004C40D8">
        <w:rPr>
          <w:rFonts w:cs="Arial"/>
          <w:b/>
          <w:sz w:val="24"/>
          <w:szCs w:val="24"/>
        </w:rPr>
        <w:t xml:space="preserve"> </w:t>
      </w:r>
      <w:r w:rsidR="00BF60D8" w:rsidRPr="00C4332C">
        <w:rPr>
          <w:rFonts w:cs="Arial"/>
          <w:b/>
          <w:sz w:val="24"/>
          <w:szCs w:val="24"/>
        </w:rPr>
        <w:t xml:space="preserve">    </w:t>
      </w:r>
      <w:r w:rsidR="004C40D8">
        <w:rPr>
          <w:rFonts w:cs="Arial"/>
          <w:b/>
          <w:sz w:val="24"/>
          <w:szCs w:val="24"/>
        </w:rPr>
        <w:t xml:space="preserve">  </w:t>
      </w:r>
      <w:r>
        <w:rPr>
          <w:rFonts w:cs="Arial"/>
          <w:b/>
          <w:sz w:val="24"/>
          <w:szCs w:val="24"/>
        </w:rPr>
        <w:t xml:space="preserve">          Yes</w:t>
      </w:r>
      <w:r w:rsidR="00BF60D8" w:rsidRPr="000C4F03">
        <w:rPr>
          <w:rFonts w:cs="Arial"/>
          <w:b/>
          <w:sz w:val="24"/>
          <w:szCs w:val="24"/>
        </w:rPr>
        <w:t xml:space="preserve"> </w:t>
      </w:r>
      <w:r w:rsidR="00BF60D8">
        <w:rPr>
          <w:rFonts w:cs="Arial"/>
          <w:b/>
          <w:sz w:val="24"/>
          <w:szCs w:val="24"/>
        </w:rPr>
        <w:t xml:space="preserve">          </w:t>
      </w:r>
      <w:r w:rsidR="004C40D8">
        <w:rPr>
          <w:rFonts w:cs="Arial"/>
          <w:b/>
          <w:sz w:val="24"/>
          <w:szCs w:val="24"/>
        </w:rPr>
        <w:t xml:space="preserve">            </w:t>
      </w:r>
      <w:r>
        <w:rPr>
          <w:rFonts w:cs="Arial"/>
          <w:b/>
          <w:sz w:val="24"/>
          <w:szCs w:val="24"/>
        </w:rPr>
        <w:t>No</w:t>
      </w:r>
    </w:p>
    <w:p w:rsidR="00BF60D8" w:rsidRDefault="00BF60D8" w:rsidP="00BF60D8">
      <w:pPr>
        <w:rPr>
          <w:rFonts w:cs="Arial"/>
          <w:sz w:val="24"/>
          <w:szCs w:val="24"/>
        </w:rPr>
      </w:pPr>
    </w:p>
    <w:p w:rsidR="004A2B27" w:rsidRDefault="004A2B27" w:rsidP="00BF60D8">
      <w:pPr>
        <w:rPr>
          <w:rFonts w:cs="Arial"/>
          <w:sz w:val="24"/>
          <w:szCs w:val="24"/>
        </w:rPr>
      </w:pPr>
    </w:p>
    <w:p w:rsidR="003E06E5" w:rsidRPr="00895B87" w:rsidRDefault="00BF60D8" w:rsidP="00BF60D8">
      <w:pPr>
        <w:rPr>
          <w:rFonts w:cs="Arial"/>
          <w:b/>
          <w:sz w:val="24"/>
          <w:szCs w:val="24"/>
        </w:rPr>
      </w:pPr>
      <w:r w:rsidRPr="00895B87">
        <w:rPr>
          <w:rFonts w:cs="Arial"/>
          <w:b/>
          <w:sz w:val="24"/>
          <w:szCs w:val="24"/>
        </w:rPr>
        <w:t>By signing below</w:t>
      </w:r>
      <w:r w:rsidR="003E06E5" w:rsidRPr="00895B87">
        <w:rPr>
          <w:rFonts w:cs="Arial"/>
          <w:b/>
          <w:sz w:val="24"/>
          <w:szCs w:val="24"/>
        </w:rPr>
        <w:t>;</w:t>
      </w:r>
      <w:r w:rsidRPr="00895B87">
        <w:rPr>
          <w:rFonts w:cs="Arial"/>
          <w:b/>
          <w:sz w:val="24"/>
          <w:szCs w:val="24"/>
        </w:rPr>
        <w:t xml:space="preserve"> </w:t>
      </w:r>
    </w:p>
    <w:p w:rsidR="00BF60D8" w:rsidRPr="00895B87" w:rsidRDefault="003E06E5" w:rsidP="003E06E5">
      <w:pPr>
        <w:pStyle w:val="ListParagraph"/>
        <w:numPr>
          <w:ilvl w:val="0"/>
          <w:numId w:val="6"/>
        </w:numPr>
        <w:rPr>
          <w:rFonts w:cs="Arial"/>
          <w:b/>
          <w:sz w:val="24"/>
          <w:szCs w:val="24"/>
        </w:rPr>
      </w:pPr>
      <w:r w:rsidRPr="00895B87">
        <w:rPr>
          <w:rFonts w:cs="Arial"/>
          <w:b/>
          <w:sz w:val="24"/>
          <w:szCs w:val="24"/>
        </w:rPr>
        <w:t>Y</w:t>
      </w:r>
      <w:r w:rsidR="00BF60D8" w:rsidRPr="00895B87">
        <w:rPr>
          <w:rFonts w:cs="Arial"/>
          <w:b/>
          <w:sz w:val="24"/>
          <w:szCs w:val="24"/>
        </w:rPr>
        <w:t>ou are confirming that you support the application.</w:t>
      </w:r>
    </w:p>
    <w:p w:rsidR="00BF60D8" w:rsidRPr="00895B87" w:rsidRDefault="00BF60D8" w:rsidP="003E06E5">
      <w:pPr>
        <w:pStyle w:val="ListParagraph"/>
        <w:numPr>
          <w:ilvl w:val="0"/>
          <w:numId w:val="6"/>
        </w:numPr>
        <w:rPr>
          <w:rFonts w:cs="Arial"/>
          <w:b/>
          <w:sz w:val="24"/>
          <w:szCs w:val="24"/>
        </w:rPr>
      </w:pPr>
      <w:r w:rsidRPr="00895B87">
        <w:rPr>
          <w:rFonts w:cs="Arial"/>
          <w:b/>
          <w:sz w:val="24"/>
          <w:szCs w:val="24"/>
        </w:rPr>
        <w:t>You also understand that we may contact you as part of the selection process for trainees.</w:t>
      </w:r>
    </w:p>
    <w:p w:rsidR="003E06E5" w:rsidRPr="00895B87" w:rsidRDefault="003E06E5" w:rsidP="003E06E5">
      <w:pPr>
        <w:pStyle w:val="ListParagraph"/>
        <w:numPr>
          <w:ilvl w:val="0"/>
          <w:numId w:val="6"/>
        </w:numPr>
        <w:rPr>
          <w:rFonts w:cs="Arial"/>
          <w:b/>
          <w:sz w:val="24"/>
          <w:szCs w:val="24"/>
        </w:rPr>
      </w:pPr>
      <w:r w:rsidRPr="00895B87">
        <w:rPr>
          <w:rFonts w:cs="Arial"/>
          <w:b/>
          <w:sz w:val="24"/>
          <w:szCs w:val="24"/>
        </w:rPr>
        <w:t>You are confirming that you have read and accepted the Tavistock Relationships Training Privacy Notice. (Provided as a separate document with this application) If your details change, please notify us.</w:t>
      </w:r>
    </w:p>
    <w:p w:rsidR="003E06E5" w:rsidRDefault="003E06E5" w:rsidP="004A2B27">
      <w:pPr>
        <w:rPr>
          <w:b/>
          <w:sz w:val="28"/>
          <w:szCs w:val="28"/>
        </w:rPr>
      </w:pPr>
    </w:p>
    <w:p w:rsidR="004A2B27" w:rsidRPr="004A2B27" w:rsidRDefault="00CA39FA" w:rsidP="004A2B27">
      <w:pPr>
        <w:rPr>
          <w:b/>
          <w:sz w:val="28"/>
          <w:szCs w:val="28"/>
        </w:rPr>
      </w:pPr>
      <w:r w:rsidRPr="004A2B27">
        <w:rPr>
          <w:b/>
          <w:sz w:val="28"/>
          <w:szCs w:val="28"/>
        </w:rPr>
        <w:t xml:space="preserve">Supervisor </w:t>
      </w:r>
      <w:r w:rsidR="00BF60D8" w:rsidRPr="004A2B27">
        <w:rPr>
          <w:b/>
          <w:sz w:val="28"/>
          <w:szCs w:val="28"/>
        </w:rPr>
        <w:t xml:space="preserve">Signature: </w:t>
      </w:r>
      <w:r w:rsidR="00BF60D8" w:rsidRPr="004A2B27">
        <w:rPr>
          <w:b/>
          <w:sz w:val="28"/>
          <w:szCs w:val="28"/>
        </w:rPr>
        <w:tab/>
      </w:r>
      <w:r w:rsidR="00BF60D8" w:rsidRPr="004A2B27">
        <w:rPr>
          <w:b/>
          <w:sz w:val="28"/>
          <w:szCs w:val="28"/>
        </w:rPr>
        <w:tab/>
      </w:r>
      <w:r w:rsidR="00BF60D8" w:rsidRPr="004A2B27">
        <w:rPr>
          <w:b/>
          <w:sz w:val="28"/>
          <w:szCs w:val="28"/>
        </w:rPr>
        <w:tab/>
      </w:r>
      <w:r w:rsidR="00BF60D8" w:rsidRPr="004A2B27">
        <w:rPr>
          <w:b/>
          <w:sz w:val="28"/>
          <w:szCs w:val="28"/>
        </w:rPr>
        <w:tab/>
      </w:r>
      <w:r w:rsidR="004A2B27" w:rsidRPr="004A2B27">
        <w:rPr>
          <w:b/>
          <w:sz w:val="28"/>
          <w:szCs w:val="28"/>
        </w:rPr>
        <w:t xml:space="preserve">Date:  </w:t>
      </w:r>
    </w:p>
    <w:p w:rsidR="00CA39FA" w:rsidRDefault="007E1E1B" w:rsidP="00BF60D8">
      <w:pPr>
        <w:rPr>
          <w:sz w:val="28"/>
          <w:szCs w:val="28"/>
        </w:rPr>
      </w:pPr>
      <w:r>
        <w:rPr>
          <w:sz w:val="28"/>
          <w:szCs w:val="28"/>
        </w:rPr>
        <w:t xml:space="preserve">    </w:t>
      </w:r>
    </w:p>
    <w:p w:rsidR="00BF60D8" w:rsidRDefault="00BF60D8" w:rsidP="00BF60D8">
      <w:pPr>
        <w:rPr>
          <w:sz w:val="28"/>
          <w:szCs w:val="28"/>
        </w:rPr>
      </w:pPr>
    </w:p>
    <w:p w:rsidR="009E4135" w:rsidRDefault="009E4135" w:rsidP="00BF60D8">
      <w:pPr>
        <w:rPr>
          <w:color w:val="1F497D"/>
          <w:sz w:val="28"/>
          <w:szCs w:val="28"/>
        </w:rPr>
      </w:pPr>
    </w:p>
    <w:p w:rsidR="00BF60D8" w:rsidRPr="00851E8E" w:rsidRDefault="00BF60D8" w:rsidP="00BF60D8">
      <w:pPr>
        <w:rPr>
          <w:color w:val="1F497D"/>
          <w:sz w:val="28"/>
          <w:szCs w:val="28"/>
        </w:rPr>
      </w:pPr>
      <w:r w:rsidRPr="00851E8E">
        <w:rPr>
          <w:color w:val="1F497D"/>
          <w:sz w:val="28"/>
          <w:szCs w:val="28"/>
        </w:rPr>
        <w:br w:type="page"/>
      </w:r>
    </w:p>
    <w:p w:rsidR="00BF60D8" w:rsidRPr="004C40D8" w:rsidRDefault="00BF60D8" w:rsidP="00BF60D8">
      <w:pPr>
        <w:jc w:val="center"/>
        <w:rPr>
          <w:b/>
          <w:color w:val="1F497D"/>
          <w:sz w:val="24"/>
          <w:szCs w:val="28"/>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Manager Statement</w:t>
      </w:r>
      <w:r w:rsidR="004A2B27">
        <w:rPr>
          <w:b/>
          <w:color w:val="1F497D"/>
          <w:sz w:val="32"/>
          <w:szCs w:val="32"/>
          <w:u w:val="single"/>
        </w:rPr>
        <w:t xml:space="preserve"> (Manager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00559E">
        <w:rPr>
          <w:rFonts w:cs="Arial"/>
          <w:color w:val="000000"/>
          <w:sz w:val="24"/>
          <w:szCs w:val="24"/>
        </w:rPr>
        <w:t>training@tavistockrelationships</w:t>
      </w:r>
      <w:r w:rsidRPr="00DC38FD">
        <w:rPr>
          <w:rFonts w:cs="Arial"/>
          <w:color w:val="000000"/>
          <w:sz w:val="24"/>
          <w:szCs w:val="24"/>
        </w:rPr>
        <w:t>.ac.uk</w:t>
      </w:r>
      <w:r>
        <w:rPr>
          <w:rFonts w:cs="Arial"/>
          <w:color w:val="000000"/>
          <w:sz w:val="24"/>
          <w:szCs w:val="24"/>
        </w:rPr>
        <w:tab/>
        <w:t xml:space="preserve"> or </w:t>
      </w:r>
    </w:p>
    <w:p w:rsidR="00BF60D8" w:rsidRPr="008E142A" w:rsidRDefault="0000559E" w:rsidP="00BF60D8">
      <w:pPr>
        <w:rPr>
          <w:rFonts w:cs="Arial"/>
          <w:color w:val="000000"/>
          <w:sz w:val="24"/>
          <w:szCs w:val="24"/>
        </w:rPr>
      </w:pPr>
      <w:r w:rsidRPr="008E142A">
        <w:rPr>
          <w:rFonts w:cs="Arial"/>
          <w:color w:val="000000"/>
          <w:sz w:val="24"/>
          <w:szCs w:val="24"/>
        </w:rPr>
        <w:t xml:space="preserve">Training Coordinator, </w:t>
      </w:r>
      <w:r w:rsidR="00BF60D8" w:rsidRPr="008E142A">
        <w:rPr>
          <w:rFonts w:cs="Arial"/>
          <w:color w:val="000000"/>
          <w:sz w:val="24"/>
          <w:szCs w:val="24"/>
        </w:rPr>
        <w:t>Tavistock Relationships, 70 Warren Street, London, W1T 5PB</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190"/>
      </w:tblGrid>
      <w:tr w:rsidR="00BF60D8" w:rsidRPr="00851E8E" w:rsidTr="00E35C80">
        <w:trPr>
          <w:trHeight w:val="483"/>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90" w:type="dxa"/>
            <w:shd w:val="clear" w:color="auto" w:fill="auto"/>
          </w:tcPr>
          <w:p w:rsidR="00BF60D8" w:rsidRPr="00851E8E" w:rsidRDefault="00705B35" w:rsidP="001D7DC5">
            <w:pPr>
              <w:spacing w:after="0" w:line="240" w:lineRule="auto"/>
              <w:jc w:val="both"/>
              <w:rPr>
                <w:rFonts w:cs="Arial"/>
                <w:b/>
                <w:sz w:val="24"/>
                <w:szCs w:val="24"/>
              </w:rPr>
            </w:pPr>
            <w:r>
              <w:rPr>
                <w:sz w:val="24"/>
                <w:szCs w:val="24"/>
              </w:rPr>
              <w:t>2019MARPLEEDS</w:t>
            </w:r>
          </w:p>
        </w:tc>
      </w:tr>
      <w:tr w:rsidR="00BF60D8" w:rsidRPr="00851E8E" w:rsidTr="00E35C80">
        <w:trPr>
          <w:trHeight w:val="487"/>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90" w:type="dxa"/>
            <w:shd w:val="clear" w:color="auto" w:fill="auto"/>
          </w:tcPr>
          <w:p w:rsidR="00BF60D8" w:rsidRPr="00851E8E" w:rsidRDefault="00705B35" w:rsidP="00A14278">
            <w:pPr>
              <w:rPr>
                <w:b/>
                <w:sz w:val="24"/>
                <w:szCs w:val="24"/>
              </w:rPr>
            </w:pPr>
            <w:r>
              <w:rPr>
                <w:b/>
                <w:sz w:val="24"/>
                <w:szCs w:val="24"/>
              </w:rPr>
              <w:t>18</w:t>
            </w:r>
            <w:r w:rsidRPr="00705B35">
              <w:rPr>
                <w:b/>
                <w:sz w:val="24"/>
                <w:szCs w:val="24"/>
                <w:vertAlign w:val="superscript"/>
              </w:rPr>
              <w:t>TH</w:t>
            </w:r>
            <w:r>
              <w:rPr>
                <w:b/>
                <w:sz w:val="24"/>
                <w:szCs w:val="24"/>
              </w:rPr>
              <w:t>, 19</w:t>
            </w:r>
            <w:r w:rsidRPr="00705B35">
              <w:rPr>
                <w:b/>
                <w:sz w:val="24"/>
                <w:szCs w:val="24"/>
                <w:vertAlign w:val="superscript"/>
              </w:rPr>
              <w:t>TH</w:t>
            </w:r>
            <w:r>
              <w:rPr>
                <w:b/>
                <w:sz w:val="24"/>
                <w:szCs w:val="24"/>
              </w:rPr>
              <w:t>, 20</w:t>
            </w:r>
            <w:r w:rsidRPr="00705B35">
              <w:rPr>
                <w:b/>
                <w:sz w:val="24"/>
                <w:szCs w:val="24"/>
                <w:vertAlign w:val="superscript"/>
              </w:rPr>
              <w:t>TH</w:t>
            </w:r>
            <w:r>
              <w:rPr>
                <w:b/>
                <w:sz w:val="24"/>
                <w:szCs w:val="24"/>
              </w:rPr>
              <w:t xml:space="preserve"> and 25</w:t>
            </w:r>
            <w:r w:rsidRPr="00705B35">
              <w:rPr>
                <w:b/>
                <w:sz w:val="24"/>
                <w:szCs w:val="24"/>
                <w:vertAlign w:val="superscript"/>
              </w:rPr>
              <w:t>TH</w:t>
            </w:r>
            <w:r>
              <w:rPr>
                <w:b/>
                <w:sz w:val="24"/>
                <w:szCs w:val="24"/>
              </w:rPr>
              <w:t xml:space="preserve"> , 26</w:t>
            </w:r>
            <w:r w:rsidRPr="00705B35">
              <w:rPr>
                <w:b/>
                <w:sz w:val="24"/>
                <w:szCs w:val="24"/>
                <w:vertAlign w:val="superscript"/>
              </w:rPr>
              <w:t>th</w:t>
            </w:r>
            <w:r>
              <w:rPr>
                <w:b/>
                <w:sz w:val="24"/>
                <w:szCs w:val="24"/>
              </w:rPr>
              <w:t xml:space="preserve"> March 2019</w:t>
            </w:r>
          </w:p>
        </w:tc>
      </w:tr>
      <w:tr w:rsidR="00BF60D8" w:rsidRPr="00851E8E" w:rsidTr="00E35C80">
        <w:trPr>
          <w:trHeight w:val="478"/>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90" w:type="dxa"/>
            <w:shd w:val="clear" w:color="auto" w:fill="auto"/>
          </w:tcPr>
          <w:p w:rsidR="00BF60D8" w:rsidRPr="00851E8E" w:rsidRDefault="00BF60D8" w:rsidP="007D5B9D">
            <w:pPr>
              <w:spacing w:after="0" w:line="240" w:lineRule="auto"/>
              <w:rPr>
                <w:b/>
                <w:sz w:val="24"/>
                <w:szCs w:val="24"/>
              </w:rPr>
            </w:pPr>
          </w:p>
        </w:tc>
      </w:tr>
      <w:tr w:rsidR="00BF60D8" w:rsidRPr="00851E8E" w:rsidTr="00E35C80">
        <w:trPr>
          <w:trHeight w:val="556"/>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Your Full Name</w:t>
            </w:r>
            <w:r w:rsidR="00E35C80">
              <w:rPr>
                <w:rFonts w:cs="Arial"/>
                <w:sz w:val="24"/>
                <w:szCs w:val="24"/>
              </w:rPr>
              <w:t xml:space="preserve"> (Manager)</w:t>
            </w:r>
            <w:r w:rsidRPr="00851E8E">
              <w:rPr>
                <w:rFonts w:cs="Arial"/>
                <w:sz w:val="24"/>
                <w:szCs w:val="24"/>
              </w:rPr>
              <w:t>:</w:t>
            </w:r>
          </w:p>
        </w:tc>
        <w:tc>
          <w:tcPr>
            <w:tcW w:w="6190" w:type="dxa"/>
            <w:shd w:val="clear" w:color="auto" w:fill="auto"/>
          </w:tcPr>
          <w:p w:rsidR="00BF60D8" w:rsidRPr="00851E8E" w:rsidRDefault="00BF60D8"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Current role:</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Employing Organisation:</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Your Work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E-mail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Work phone number:</w:t>
            </w:r>
          </w:p>
        </w:tc>
        <w:tc>
          <w:tcPr>
            <w:tcW w:w="6190" w:type="dxa"/>
            <w:shd w:val="clear" w:color="auto" w:fill="auto"/>
          </w:tcPr>
          <w:p w:rsidR="00E35C80" w:rsidRPr="00851E8E" w:rsidRDefault="00E35C80" w:rsidP="007D5B9D">
            <w:pPr>
              <w:spacing w:after="0" w:line="240" w:lineRule="auto"/>
              <w:rPr>
                <w:b/>
                <w:sz w:val="24"/>
                <w:szCs w:val="24"/>
              </w:rPr>
            </w:pPr>
          </w:p>
        </w:tc>
      </w:tr>
    </w:tbl>
    <w:p w:rsidR="00BF60D8" w:rsidRDefault="00BF60D8" w:rsidP="00BF60D8">
      <w:pPr>
        <w:tabs>
          <w:tab w:val="left" w:pos="4275"/>
        </w:tabs>
        <w:spacing w:after="0"/>
        <w:rPr>
          <w:sz w:val="24"/>
          <w:szCs w:val="24"/>
        </w:rPr>
      </w:pPr>
    </w:p>
    <w:p w:rsidR="00112FEA" w:rsidRPr="00495252" w:rsidRDefault="00112FEA" w:rsidP="00112FEA">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 </w:t>
      </w:r>
      <w:r>
        <w:rPr>
          <w:rFonts w:asciiTheme="minorHAnsi" w:hAnsiTheme="minorHAnsi" w:cs="Arial"/>
        </w:rPr>
        <w:t>have a couple waiting list so that they are able to begin immediately after the five day course</w:t>
      </w:r>
      <w:r w:rsidRPr="00495252">
        <w:rPr>
          <w:rFonts w:asciiTheme="minorHAnsi" w:hAnsiTheme="minorHAnsi" w:cs="Arial"/>
        </w:rPr>
        <w:t xml:space="preserve">. </w:t>
      </w:r>
    </w:p>
    <w:p w:rsidR="00112FEA" w:rsidRPr="00C4332C" w:rsidRDefault="00112FEA" w:rsidP="00112FEA">
      <w:pPr>
        <w:spacing w:after="0" w:line="240" w:lineRule="auto"/>
        <w:ind w:right="68"/>
        <w:rPr>
          <w:rFonts w:cs="Arial"/>
          <w:sz w:val="24"/>
          <w:szCs w:val="24"/>
        </w:rPr>
      </w:pPr>
    </w:p>
    <w:p w:rsidR="00112FEA" w:rsidRPr="00495252" w:rsidRDefault="00112FEA" w:rsidP="00112FEA">
      <w:pPr>
        <w:spacing w:line="240" w:lineRule="auto"/>
        <w:ind w:right="70"/>
        <w:rPr>
          <w:rFonts w:cs="Arial"/>
          <w:b/>
          <w:sz w:val="24"/>
          <w:szCs w:val="24"/>
        </w:rPr>
      </w:pPr>
      <w:r w:rsidRPr="00C4332C">
        <w:rPr>
          <w:rFonts w:cs="Arial"/>
          <w:sz w:val="24"/>
          <w:szCs w:val="24"/>
        </w:rPr>
        <w:t xml:space="preserve">The IAPT training programme involves a five day course following which trainees will be expected to participate in weekly supervision sessions over twenty weeks of at least two cases over nine months. This will be facilitated by the Training team and Training consultants. Supervision will be conducted in groups and may require telephone conferencing. Trainees will be required to submit digital recordings of therapy sessions as well </w:t>
      </w:r>
      <w:r>
        <w:rPr>
          <w:rFonts w:cs="Arial"/>
          <w:sz w:val="24"/>
          <w:szCs w:val="24"/>
        </w:rPr>
        <w:t xml:space="preserve">as verbal reports. </w:t>
      </w:r>
    </w:p>
    <w:p w:rsidR="003E06E5" w:rsidRDefault="003E06E5" w:rsidP="00BF60D8">
      <w:pPr>
        <w:pStyle w:val="Normal1"/>
        <w:spacing w:before="240"/>
        <w:rPr>
          <w:rFonts w:ascii="Calibri" w:hAnsi="Calibri" w:cs="Arial"/>
          <w:b/>
        </w:rPr>
      </w:pPr>
      <w:r>
        <w:rPr>
          <w:rFonts w:ascii="Calibri" w:hAnsi="Calibri" w:cs="Arial"/>
          <w:b/>
        </w:rPr>
        <w:t xml:space="preserve">By signing this form you: </w:t>
      </w:r>
    </w:p>
    <w:p w:rsidR="00BF60D8" w:rsidRPr="00C4332C" w:rsidRDefault="003E06E5" w:rsidP="003E06E5">
      <w:pPr>
        <w:pStyle w:val="Normal1"/>
        <w:numPr>
          <w:ilvl w:val="0"/>
          <w:numId w:val="7"/>
        </w:numPr>
        <w:spacing w:before="240"/>
        <w:rPr>
          <w:rFonts w:ascii="Calibri" w:hAnsi="Calibri" w:cs="Arial"/>
          <w:b/>
        </w:rPr>
      </w:pPr>
      <w:r>
        <w:rPr>
          <w:rFonts w:ascii="Calibri" w:hAnsi="Calibri" w:cs="Arial"/>
          <w:b/>
        </w:rPr>
        <w:t>A</w:t>
      </w:r>
      <w:r w:rsidR="00BF60D8" w:rsidRPr="00C4332C">
        <w:rPr>
          <w:rFonts w:ascii="Calibri" w:hAnsi="Calibri" w:cs="Arial"/>
          <w:b/>
        </w:rPr>
        <w:t xml:space="preserve">gree to proactively support the applicant’s access to appropriate treatment cases and their release for supervision sessions, and confirm that </w:t>
      </w:r>
      <w:r>
        <w:rPr>
          <w:rFonts w:ascii="Calibri" w:hAnsi="Calibri" w:cs="Arial"/>
          <w:b/>
        </w:rPr>
        <w:t>you</w:t>
      </w:r>
      <w:r w:rsidR="00BF60D8" w:rsidRPr="00C4332C">
        <w:rPr>
          <w:rFonts w:ascii="Calibri" w:hAnsi="Calibri" w:cs="Arial"/>
          <w:b/>
        </w:rPr>
        <w:t xml:space="preserve"> understand and support the requirements of this application going forward. </w:t>
      </w:r>
    </w:p>
    <w:p w:rsidR="00BF60D8" w:rsidRPr="00C4332C" w:rsidRDefault="00BF60D8" w:rsidP="00BF60D8">
      <w:pPr>
        <w:tabs>
          <w:tab w:val="left" w:pos="4275"/>
        </w:tabs>
        <w:spacing w:after="0"/>
        <w:rPr>
          <w:sz w:val="24"/>
          <w:szCs w:val="24"/>
        </w:rPr>
      </w:pPr>
    </w:p>
    <w:p w:rsidR="00765913" w:rsidRDefault="00765913" w:rsidP="00BF60D8">
      <w:pPr>
        <w:tabs>
          <w:tab w:val="left" w:pos="4275"/>
        </w:tabs>
        <w:rPr>
          <w:rFonts w:cs="Arial"/>
          <w:b/>
          <w:sz w:val="24"/>
          <w:szCs w:val="24"/>
        </w:rPr>
      </w:pPr>
    </w:p>
    <w:p w:rsidR="00765913" w:rsidRDefault="00765913" w:rsidP="00BF60D8">
      <w:pPr>
        <w:tabs>
          <w:tab w:val="left" w:pos="4275"/>
        </w:tabs>
        <w:rPr>
          <w:rFonts w:cs="Arial"/>
          <w:b/>
          <w:sz w:val="24"/>
          <w:szCs w:val="24"/>
        </w:rPr>
      </w:pPr>
    </w:p>
    <w:p w:rsidR="00765913" w:rsidRDefault="00BF60D8" w:rsidP="00BF60D8">
      <w:pPr>
        <w:pStyle w:val="ListParagraph"/>
        <w:numPr>
          <w:ilvl w:val="0"/>
          <w:numId w:val="7"/>
        </w:numPr>
        <w:tabs>
          <w:tab w:val="left" w:pos="4275"/>
        </w:tabs>
        <w:rPr>
          <w:rFonts w:cs="Arial"/>
          <w:b/>
          <w:sz w:val="24"/>
          <w:szCs w:val="24"/>
        </w:rPr>
      </w:pPr>
      <w:r w:rsidRPr="003E06E5">
        <w:rPr>
          <w:rFonts w:cs="Arial"/>
          <w:b/>
          <w:sz w:val="24"/>
          <w:szCs w:val="24"/>
        </w:rPr>
        <w:t>If you are not the Clinical Service Lead for IAPT</w:t>
      </w:r>
      <w:r w:rsidR="003E06E5">
        <w:rPr>
          <w:rFonts w:cs="Arial"/>
          <w:b/>
          <w:sz w:val="24"/>
          <w:szCs w:val="24"/>
        </w:rPr>
        <w:t>,</w:t>
      </w:r>
      <w:r w:rsidRPr="003E06E5">
        <w:rPr>
          <w:rFonts w:cs="Arial"/>
          <w:b/>
          <w:sz w:val="24"/>
          <w:szCs w:val="24"/>
        </w:rPr>
        <w:t xml:space="preserve"> </w:t>
      </w:r>
      <w:r w:rsidR="003E06E5">
        <w:rPr>
          <w:rFonts w:cs="Arial"/>
          <w:b/>
          <w:sz w:val="24"/>
          <w:szCs w:val="24"/>
        </w:rPr>
        <w:t xml:space="preserve">you are </w:t>
      </w:r>
      <w:r w:rsidRPr="003E06E5">
        <w:rPr>
          <w:rFonts w:cs="Arial"/>
          <w:b/>
          <w:sz w:val="24"/>
          <w:szCs w:val="24"/>
        </w:rPr>
        <w:t>indicat</w:t>
      </w:r>
      <w:r w:rsidR="003E06E5">
        <w:rPr>
          <w:rFonts w:cs="Arial"/>
          <w:b/>
          <w:sz w:val="24"/>
          <w:szCs w:val="24"/>
        </w:rPr>
        <w:t>ing</w:t>
      </w:r>
      <w:r w:rsidRPr="003E06E5">
        <w:rPr>
          <w:rFonts w:cs="Arial"/>
          <w:b/>
          <w:sz w:val="24"/>
          <w:szCs w:val="24"/>
        </w:rPr>
        <w:t xml:space="preserve"> that this application has been discussed with them and that you are satisfied that they have approved of the application. </w:t>
      </w:r>
    </w:p>
    <w:p w:rsidR="003E06E5" w:rsidRPr="003E06E5" w:rsidRDefault="003E06E5" w:rsidP="003E06E5">
      <w:pPr>
        <w:pStyle w:val="ListParagraph"/>
        <w:tabs>
          <w:tab w:val="left" w:pos="4275"/>
        </w:tabs>
        <w:rPr>
          <w:rFonts w:cs="Arial"/>
          <w:b/>
          <w:sz w:val="24"/>
          <w:szCs w:val="24"/>
        </w:rPr>
      </w:pPr>
    </w:p>
    <w:p w:rsidR="00BF60D8" w:rsidRPr="003E06E5" w:rsidRDefault="003E06E5" w:rsidP="003E06E5">
      <w:pPr>
        <w:pStyle w:val="ListParagraph"/>
        <w:numPr>
          <w:ilvl w:val="0"/>
          <w:numId w:val="7"/>
        </w:numPr>
        <w:tabs>
          <w:tab w:val="left" w:pos="4275"/>
        </w:tabs>
        <w:rPr>
          <w:sz w:val="24"/>
          <w:szCs w:val="24"/>
        </w:rPr>
      </w:pPr>
      <w:r>
        <w:rPr>
          <w:rFonts w:cs="Arial"/>
          <w:b/>
          <w:sz w:val="24"/>
          <w:szCs w:val="24"/>
        </w:rPr>
        <w:t>Y</w:t>
      </w:r>
      <w:r w:rsidR="00BF60D8" w:rsidRPr="003E06E5">
        <w:rPr>
          <w:rFonts w:cs="Arial"/>
          <w:b/>
          <w:sz w:val="24"/>
          <w:szCs w:val="24"/>
        </w:rPr>
        <w:t xml:space="preserve">ou are in support of the applicant completing the IAPT minimum data set. </w:t>
      </w:r>
    </w:p>
    <w:p w:rsidR="003E06E5" w:rsidRPr="003E06E5" w:rsidRDefault="003E06E5" w:rsidP="003E06E5">
      <w:pPr>
        <w:pStyle w:val="ListParagraph"/>
        <w:rPr>
          <w:sz w:val="24"/>
          <w:szCs w:val="24"/>
        </w:rPr>
      </w:pPr>
    </w:p>
    <w:p w:rsidR="003E06E5" w:rsidRPr="003E06E5" w:rsidRDefault="003E06E5" w:rsidP="003E06E5">
      <w:pPr>
        <w:pStyle w:val="ListParagraph"/>
        <w:numPr>
          <w:ilvl w:val="0"/>
          <w:numId w:val="7"/>
        </w:numPr>
        <w:rPr>
          <w:rFonts w:cs="Arial"/>
          <w:b/>
          <w:sz w:val="24"/>
          <w:szCs w:val="24"/>
        </w:rPr>
      </w:pPr>
      <w:r w:rsidRPr="003E06E5">
        <w:rPr>
          <w:rFonts w:cs="Arial"/>
          <w:b/>
          <w:sz w:val="24"/>
          <w:szCs w:val="24"/>
        </w:rPr>
        <w:t>You are confirming that you have read and accepted the Tavistock Relationships Training Privacy Notice. (Provided as a separate document with this application) If your details change, please notify us.</w:t>
      </w:r>
    </w:p>
    <w:p w:rsidR="003E06E5" w:rsidRPr="003E06E5" w:rsidRDefault="003E06E5" w:rsidP="003E06E5">
      <w:pPr>
        <w:pStyle w:val="ListParagraph"/>
        <w:tabs>
          <w:tab w:val="left" w:pos="4275"/>
        </w:tabs>
        <w:rPr>
          <w:sz w:val="24"/>
          <w:szCs w:val="24"/>
        </w:rPr>
      </w:pPr>
    </w:p>
    <w:p w:rsidR="00CA39FA" w:rsidRDefault="00CA39FA" w:rsidP="00CA39FA">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p>
    <w:p w:rsidR="00CA39FA" w:rsidRPr="00765913" w:rsidRDefault="00CA39FA" w:rsidP="00CA39FA">
      <w:pPr>
        <w:rPr>
          <w:b/>
          <w:sz w:val="28"/>
          <w:szCs w:val="28"/>
        </w:rPr>
      </w:pPr>
      <w:r w:rsidRPr="00765913">
        <w:rPr>
          <w:b/>
          <w:sz w:val="28"/>
          <w:szCs w:val="28"/>
        </w:rPr>
        <w:t xml:space="preserve">Manager Signature: </w:t>
      </w:r>
      <w:r w:rsidRPr="00765913">
        <w:rPr>
          <w:b/>
          <w:sz w:val="28"/>
          <w:szCs w:val="28"/>
        </w:rPr>
        <w:tab/>
      </w:r>
      <w:r w:rsidRPr="00765913">
        <w:rPr>
          <w:b/>
          <w:sz w:val="28"/>
          <w:szCs w:val="28"/>
        </w:rPr>
        <w:tab/>
      </w:r>
      <w:r w:rsidRPr="00765913">
        <w:rPr>
          <w:b/>
          <w:sz w:val="28"/>
          <w:szCs w:val="28"/>
        </w:rPr>
        <w:tab/>
      </w:r>
      <w:r w:rsidRPr="00765913">
        <w:rPr>
          <w:b/>
          <w:sz w:val="28"/>
          <w:szCs w:val="28"/>
        </w:rPr>
        <w:tab/>
        <w:t xml:space="preserve">    Date:  </w:t>
      </w:r>
    </w:p>
    <w:p w:rsidR="00765913" w:rsidRDefault="00765913"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p>
    <w:p w:rsidR="00CA39FA" w:rsidRPr="00046792" w:rsidRDefault="00CA39FA"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r w:rsidRPr="00046792">
        <w:rPr>
          <w:rFonts w:eastAsia="Tondo" w:cs="Tondo"/>
          <w:b/>
          <w:color w:val="1F497D" w:themeColor="text2"/>
          <w:position w:val="-1"/>
          <w:sz w:val="36"/>
          <w:szCs w:val="36"/>
          <w:u w:val="single"/>
          <w:lang w:val="en-US"/>
        </w:rPr>
        <w:t>Payment</w:t>
      </w:r>
    </w:p>
    <w:p w:rsidR="00CA39FA" w:rsidRPr="00E35C80" w:rsidRDefault="00CA39FA" w:rsidP="00CA39FA">
      <w:pPr>
        <w:widowControl w:val="0"/>
        <w:tabs>
          <w:tab w:val="left" w:pos="4860"/>
        </w:tabs>
        <w:spacing w:after="0" w:line="240" w:lineRule="auto"/>
        <w:ind w:right="-20"/>
        <w:rPr>
          <w:rFonts w:eastAsia="Tondo" w:cs="Tondo"/>
          <w:b/>
          <w:color w:val="231F20"/>
          <w:position w:val="-1"/>
          <w:sz w:val="36"/>
          <w:szCs w:val="36"/>
          <w:u w:val="single"/>
          <w:lang w:val="en-US"/>
        </w:rPr>
      </w:pPr>
    </w:p>
    <w:p w:rsidR="00CA39FA" w:rsidRDefault="005A5E6B" w:rsidP="00CA39FA">
      <w:pPr>
        <w:spacing w:afterLines="200" w:after="480" w:line="240" w:lineRule="auto"/>
        <w:rPr>
          <w:rFonts w:eastAsia="Tondo" w:cs="Tondo"/>
          <w:color w:val="231F20"/>
          <w:sz w:val="24"/>
          <w:szCs w:val="24"/>
          <w:lang w:val="en-US"/>
        </w:rPr>
      </w:pPr>
      <w:r>
        <w:rPr>
          <w:rFonts w:eastAsia="Tondo" w:cs="Tondo"/>
          <w:color w:val="231F20"/>
          <w:sz w:val="24"/>
          <w:szCs w:val="24"/>
          <w:lang w:val="en-US"/>
        </w:rPr>
        <w:t>W</w:t>
      </w:r>
      <w:r w:rsidR="00CA39FA" w:rsidRPr="00CA39FA">
        <w:rPr>
          <w:rFonts w:eastAsia="Tondo" w:cs="Tondo"/>
          <w:color w:val="231F20"/>
          <w:sz w:val="24"/>
          <w:szCs w:val="24"/>
          <w:lang w:val="en-US"/>
        </w:rPr>
        <w:t xml:space="preserve">e require </w:t>
      </w:r>
      <w:r w:rsidR="00BC1171">
        <w:rPr>
          <w:rFonts w:eastAsia="Tondo" w:cs="Tondo"/>
          <w:color w:val="231F20"/>
          <w:sz w:val="24"/>
          <w:szCs w:val="24"/>
          <w:lang w:val="en-US"/>
        </w:rPr>
        <w:t>the following information for the invoice:</w:t>
      </w:r>
    </w:p>
    <w:tbl>
      <w:tblPr>
        <w:tblStyle w:val="TableGrid"/>
        <w:tblW w:w="0" w:type="auto"/>
        <w:tblLook w:val="04A0" w:firstRow="1" w:lastRow="0" w:firstColumn="1" w:lastColumn="0" w:noHBand="0" w:noVBand="1"/>
      </w:tblPr>
      <w:tblGrid>
        <w:gridCol w:w="3369"/>
        <w:gridCol w:w="5873"/>
      </w:tblGrid>
      <w:tr w:rsidR="00BC1171" w:rsidTr="009B738B">
        <w:trPr>
          <w:trHeight w:val="400"/>
        </w:trPr>
        <w:tc>
          <w:tcPr>
            <w:tcW w:w="3369" w:type="dxa"/>
          </w:tcPr>
          <w:p w:rsidR="00BC1171" w:rsidRDefault="00BC1171" w:rsidP="009B738B">
            <w:pPr>
              <w:rPr>
                <w:b/>
                <w:sz w:val="24"/>
              </w:rPr>
            </w:pPr>
            <w:r w:rsidRPr="00EF5226">
              <w:rPr>
                <w:b/>
                <w:sz w:val="24"/>
              </w:rPr>
              <w:t xml:space="preserve">Purchase Order number </w:t>
            </w:r>
          </w:p>
          <w:p w:rsidR="00BC1171" w:rsidRPr="00EF5226" w:rsidRDefault="00BC1171" w:rsidP="009B738B">
            <w:pPr>
              <w:rPr>
                <w:b/>
                <w:sz w:val="24"/>
              </w:rPr>
            </w:pPr>
            <w:r w:rsidRPr="00C72CA8">
              <w:rPr>
                <w:i/>
                <w:sz w:val="24"/>
              </w:rPr>
              <w:t>(PO number)</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name</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Pr>
                <w:b/>
                <w:sz w:val="24"/>
              </w:rPr>
              <w:t>Contact email address</w:t>
            </w:r>
          </w:p>
        </w:tc>
        <w:tc>
          <w:tcPr>
            <w:tcW w:w="5873" w:type="dxa"/>
          </w:tcPr>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full address</w:t>
            </w:r>
            <w:r>
              <w:rPr>
                <w:b/>
                <w:sz w:val="24"/>
              </w:rPr>
              <w:t xml:space="preserve"> incl. postcode</w:t>
            </w:r>
          </w:p>
        </w:tc>
        <w:tc>
          <w:tcPr>
            <w:tcW w:w="5873" w:type="dxa"/>
          </w:tcPr>
          <w:p w:rsidR="00BC1171" w:rsidRDefault="00BC1171" w:rsidP="009B738B"/>
          <w:p w:rsidR="00BC1171" w:rsidRDefault="00BC1171" w:rsidP="009B738B"/>
          <w:p w:rsidR="00BC1171" w:rsidRDefault="00BC1171" w:rsidP="009B738B"/>
        </w:tc>
      </w:tr>
      <w:tr w:rsidR="00BC1171" w:rsidTr="009B738B">
        <w:trPr>
          <w:trHeight w:val="536"/>
        </w:trPr>
        <w:tc>
          <w:tcPr>
            <w:tcW w:w="3369" w:type="dxa"/>
          </w:tcPr>
          <w:p w:rsidR="00BC1171" w:rsidRDefault="00BC1171" w:rsidP="009B738B">
            <w:pPr>
              <w:rPr>
                <w:b/>
                <w:sz w:val="24"/>
              </w:rPr>
            </w:pPr>
            <w:r>
              <w:rPr>
                <w:b/>
                <w:sz w:val="24"/>
              </w:rPr>
              <w:t xml:space="preserve">VAT applicable </w:t>
            </w:r>
          </w:p>
          <w:p w:rsidR="00BC1171" w:rsidRPr="00EF5226" w:rsidRDefault="00BC1171" w:rsidP="009B738B">
            <w:pPr>
              <w:rPr>
                <w:b/>
                <w:sz w:val="24"/>
              </w:rPr>
            </w:pPr>
            <w:r w:rsidRPr="00C72CA8">
              <w:rPr>
                <w:i/>
                <w:sz w:val="24"/>
              </w:rPr>
              <w:t>(circle appropriate)</w:t>
            </w:r>
          </w:p>
        </w:tc>
        <w:tc>
          <w:tcPr>
            <w:tcW w:w="5873" w:type="dxa"/>
            <w:vAlign w:val="center"/>
          </w:tcPr>
          <w:p w:rsidR="00BC1171" w:rsidRDefault="00BC1171" w:rsidP="009B738B">
            <w:r>
              <w:t xml:space="preserve">Yes  /  No  </w:t>
            </w:r>
          </w:p>
        </w:tc>
      </w:tr>
    </w:tbl>
    <w:p w:rsidR="003E06E5" w:rsidRDefault="003E06E5" w:rsidP="00BC1171">
      <w:pPr>
        <w:widowControl w:val="0"/>
        <w:spacing w:before="17" w:afterLines="200" w:after="480" w:line="240" w:lineRule="auto"/>
        <w:ind w:right="69"/>
        <w:rPr>
          <w:sz w:val="24"/>
          <w:szCs w:val="24"/>
          <w:lang w:val="en-US"/>
        </w:rPr>
      </w:pPr>
    </w:p>
    <w:p w:rsidR="003E06E5" w:rsidRDefault="00CA39FA" w:rsidP="003E06E5">
      <w:pPr>
        <w:widowControl w:val="0"/>
        <w:spacing w:before="17" w:afterLines="200" w:after="480" w:line="240" w:lineRule="auto"/>
        <w:ind w:right="69"/>
        <w:rPr>
          <w:rFonts w:eastAsia="Tondo" w:cs="Tondo"/>
          <w:color w:val="231F20"/>
          <w:sz w:val="24"/>
          <w:szCs w:val="24"/>
          <w:lang w:val="en-US"/>
        </w:rPr>
      </w:pPr>
      <w:r w:rsidRPr="00CA39FA">
        <w:rPr>
          <w:sz w:val="24"/>
          <w:szCs w:val="24"/>
          <w:lang w:val="en-US"/>
        </w:rPr>
        <w:t>We will only send an invoice for the course fee upon participant’s acceptance of a place</w:t>
      </w:r>
      <w:r w:rsidRPr="00CA39FA">
        <w:rPr>
          <w:rFonts w:eastAsia="Tondo" w:cs="Tondo"/>
          <w:color w:val="231F20"/>
          <w:sz w:val="24"/>
          <w:szCs w:val="24"/>
          <w:lang w:val="en-US"/>
        </w:rPr>
        <w:t xml:space="preserve">. </w:t>
      </w:r>
      <w:r w:rsidRPr="00CA39FA">
        <w:rPr>
          <w:rFonts w:eastAsia="Tondo" w:cs="Tondo"/>
          <w:b/>
          <w:color w:val="231F20"/>
          <w:sz w:val="24"/>
          <w:szCs w:val="24"/>
          <w:lang w:val="en-US"/>
        </w:rPr>
        <w:t>NB:</w:t>
      </w:r>
      <w:r w:rsidRPr="00CA39FA">
        <w:rPr>
          <w:rFonts w:eastAsia="Tondo" w:cs="Tondo"/>
          <w:color w:val="231F20"/>
          <w:spacing w:val="-5"/>
          <w:sz w:val="24"/>
          <w:szCs w:val="24"/>
          <w:lang w:val="en-US"/>
        </w:rPr>
        <w:t xml:space="preserve">  </w:t>
      </w:r>
      <w:r w:rsidRPr="00CA39FA">
        <w:rPr>
          <w:rFonts w:eastAsia="Tondo" w:cs="Tondo"/>
          <w:color w:val="231F20"/>
          <w:spacing w:val="-4"/>
          <w:sz w:val="24"/>
          <w:szCs w:val="24"/>
          <w:lang w:val="en-US"/>
        </w:rPr>
        <w:t xml:space="preserve">there will be a 10% charge </w:t>
      </w:r>
      <w:r w:rsidRPr="00CA39FA">
        <w:rPr>
          <w:rFonts w:eastAsia="Tondo" w:cs="Tondo"/>
          <w:color w:val="231F20"/>
          <w:sz w:val="24"/>
          <w:szCs w:val="24"/>
          <w:lang w:val="en-US"/>
        </w:rPr>
        <w:t>if</w:t>
      </w:r>
      <w:r w:rsidRPr="00CA39FA">
        <w:rPr>
          <w:rFonts w:eastAsia="Tondo" w:cs="Tondo"/>
          <w:color w:val="231F20"/>
          <w:spacing w:val="-12"/>
          <w:sz w:val="24"/>
          <w:szCs w:val="24"/>
          <w:lang w:val="en-US"/>
        </w:rPr>
        <w:t xml:space="preserve"> </w:t>
      </w:r>
      <w:r w:rsidRPr="00CA39FA">
        <w:rPr>
          <w:rFonts w:eastAsia="Tondo" w:cs="Tondo"/>
          <w:color w:val="231F20"/>
          <w:spacing w:val="-4"/>
          <w:sz w:val="24"/>
          <w:szCs w:val="24"/>
          <w:lang w:val="en-US"/>
        </w:rPr>
        <w:t>y</w:t>
      </w:r>
      <w:r w:rsidRPr="00CA39FA">
        <w:rPr>
          <w:rFonts w:eastAsia="Tondo" w:cs="Tondo"/>
          <w:color w:val="231F20"/>
          <w:sz w:val="24"/>
          <w:szCs w:val="24"/>
          <w:lang w:val="en-US"/>
        </w:rPr>
        <w:t>ou withd</w:t>
      </w:r>
      <w:r w:rsidRPr="00CA39FA">
        <w:rPr>
          <w:rFonts w:eastAsia="Tondo" w:cs="Tondo"/>
          <w:color w:val="231F20"/>
          <w:spacing w:val="-4"/>
          <w:sz w:val="24"/>
          <w:szCs w:val="24"/>
          <w:lang w:val="en-US"/>
        </w:rPr>
        <w:t>r</w:t>
      </w:r>
      <w:r w:rsidRPr="00CA39FA">
        <w:rPr>
          <w:rFonts w:eastAsia="Tondo" w:cs="Tondo"/>
          <w:color w:val="231F20"/>
          <w:sz w:val="24"/>
          <w:szCs w:val="24"/>
          <w:lang w:val="en-US"/>
        </w:rPr>
        <w:t>aw a</w:t>
      </w:r>
      <w:r w:rsidRPr="00CA39FA">
        <w:rPr>
          <w:rFonts w:eastAsia="Tondo" w:cs="Tondo"/>
          <w:color w:val="231F20"/>
          <w:spacing w:val="5"/>
          <w:sz w:val="24"/>
          <w:szCs w:val="24"/>
          <w:lang w:val="en-US"/>
        </w:rPr>
        <w:t>f</w:t>
      </w:r>
      <w:r w:rsidRPr="00CA39FA">
        <w:rPr>
          <w:rFonts w:eastAsia="Tondo" w:cs="Tondo"/>
          <w:color w:val="231F20"/>
          <w:spacing w:val="-4"/>
          <w:sz w:val="24"/>
          <w:szCs w:val="24"/>
          <w:lang w:val="en-US"/>
        </w:rPr>
        <w:t>t</w:t>
      </w:r>
      <w:r w:rsidRPr="00CA39FA">
        <w:rPr>
          <w:rFonts w:eastAsia="Tondo" w:cs="Tondo"/>
          <w:color w:val="231F20"/>
          <w:sz w:val="24"/>
          <w:szCs w:val="24"/>
          <w:lang w:val="en-US"/>
        </w:rPr>
        <w:t>er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acceptance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 xml:space="preserve">a place. </w:t>
      </w:r>
      <w:r w:rsidRPr="00CA39FA">
        <w:rPr>
          <w:rFonts w:eastAsia="Tondo" w:cs="Tondo"/>
          <w:color w:val="231F20"/>
          <w:spacing w:val="-12"/>
          <w:sz w:val="24"/>
          <w:szCs w:val="24"/>
          <w:lang w:val="en-US"/>
        </w:rPr>
        <w:t>T</w:t>
      </w:r>
      <w:r w:rsidRPr="00CA39FA">
        <w:rPr>
          <w:rFonts w:eastAsia="Tondo" w:cs="Tondo"/>
          <w:color w:val="231F20"/>
          <w:spacing w:val="-6"/>
          <w:sz w:val="24"/>
          <w:szCs w:val="24"/>
          <w:lang w:val="en-US"/>
        </w:rPr>
        <w:t>avistock Relationships</w:t>
      </w:r>
      <w:r w:rsidRPr="00CA39FA">
        <w:rPr>
          <w:rFonts w:eastAsia="Tondo" w:cs="Tondo"/>
          <w:color w:val="231F20"/>
          <w:sz w:val="24"/>
          <w:szCs w:val="24"/>
          <w:lang w:val="en-US"/>
        </w:rPr>
        <w:t xml:space="preserve"> </w:t>
      </w:r>
      <w:r w:rsidRPr="00CA39FA">
        <w:rPr>
          <w:rFonts w:eastAsia="Tondo" w:cs="Tondo"/>
          <w:color w:val="231F20"/>
          <w:spacing w:val="-6"/>
          <w:sz w:val="24"/>
          <w:szCs w:val="24"/>
          <w:lang w:val="en-US"/>
        </w:rPr>
        <w:t>r</w:t>
      </w:r>
      <w:r w:rsidRPr="00CA39FA">
        <w:rPr>
          <w:rFonts w:eastAsia="Tondo" w:cs="Tondo"/>
          <w:color w:val="231F20"/>
          <w:sz w:val="24"/>
          <w:szCs w:val="24"/>
          <w:lang w:val="en-US"/>
        </w:rPr>
        <w:t>e</w:t>
      </w:r>
      <w:r w:rsidRPr="00CA39FA">
        <w:rPr>
          <w:rFonts w:eastAsia="Tondo" w:cs="Tondo"/>
          <w:color w:val="231F20"/>
          <w:spacing w:val="-2"/>
          <w:sz w:val="24"/>
          <w:szCs w:val="24"/>
          <w:lang w:val="en-US"/>
        </w:rPr>
        <w:t>s</w:t>
      </w:r>
      <w:r w:rsidRPr="00CA39FA">
        <w:rPr>
          <w:rFonts w:eastAsia="Tondo" w:cs="Tondo"/>
          <w:color w:val="231F20"/>
          <w:sz w:val="24"/>
          <w:szCs w:val="24"/>
          <w:lang w:val="en-US"/>
        </w:rPr>
        <w:t>e</w:t>
      </w:r>
      <w:r w:rsidRPr="00CA39FA">
        <w:rPr>
          <w:rFonts w:eastAsia="Tondo" w:cs="Tondo"/>
          <w:color w:val="231F20"/>
          <w:spacing w:val="5"/>
          <w:sz w:val="24"/>
          <w:szCs w:val="24"/>
          <w:lang w:val="en-US"/>
        </w:rPr>
        <w:t>r</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the right </w:t>
      </w:r>
      <w:r w:rsidRPr="00CA39FA">
        <w:rPr>
          <w:rFonts w:eastAsia="Tondo" w:cs="Tondo"/>
          <w:color w:val="231F20"/>
          <w:spacing w:val="-4"/>
          <w:sz w:val="24"/>
          <w:szCs w:val="24"/>
          <w:lang w:val="en-US"/>
        </w:rPr>
        <w:t>t</w:t>
      </w:r>
      <w:r w:rsidRPr="00CA39FA">
        <w:rPr>
          <w:rFonts w:eastAsia="Tondo" w:cs="Tondo"/>
          <w:color w:val="231F20"/>
          <w:sz w:val="24"/>
          <w:szCs w:val="24"/>
          <w:lang w:val="en-US"/>
        </w:rPr>
        <w:t>o cancel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postpone a cour</w:t>
      </w:r>
      <w:r w:rsidRPr="00CA39FA">
        <w:rPr>
          <w:rFonts w:eastAsia="Tondo" w:cs="Tondo"/>
          <w:color w:val="231F20"/>
          <w:spacing w:val="-2"/>
          <w:sz w:val="24"/>
          <w:szCs w:val="24"/>
          <w:lang w:val="en-US"/>
        </w:rPr>
        <w:t>s</w:t>
      </w:r>
      <w:r w:rsidRPr="00CA39FA">
        <w:rPr>
          <w:rFonts w:eastAsia="Tondo" w:cs="Tondo"/>
          <w:color w:val="231F20"/>
          <w:sz w:val="24"/>
          <w:szCs w:val="24"/>
          <w:lang w:val="en-US"/>
        </w:rPr>
        <w:t>e if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insufficient</w:t>
      </w:r>
      <w:r w:rsidRPr="00CA39FA">
        <w:rPr>
          <w:rFonts w:eastAsia="Tondo" w:cs="Tondo"/>
          <w:color w:val="231F20"/>
          <w:spacing w:val="-12"/>
          <w:sz w:val="24"/>
          <w:szCs w:val="24"/>
          <w:lang w:val="en-US"/>
        </w:rPr>
        <w:t xml:space="preserve"> </w:t>
      </w:r>
      <w:r w:rsidRPr="00CA39FA">
        <w:rPr>
          <w:rFonts w:eastAsia="Tondo" w:cs="Tondo"/>
          <w:color w:val="231F20"/>
          <w:sz w:val="24"/>
          <w:szCs w:val="24"/>
          <w:lang w:val="en-US"/>
        </w:rPr>
        <w:t>bookings ha</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been </w:t>
      </w:r>
      <w:r w:rsidRPr="00CA39FA">
        <w:rPr>
          <w:rFonts w:eastAsia="Tondo" w:cs="Tondo"/>
          <w:color w:val="231F20"/>
          <w:spacing w:val="-6"/>
          <w:sz w:val="24"/>
          <w:szCs w:val="24"/>
          <w:lang w:val="en-US"/>
        </w:rPr>
        <w:t>r</w:t>
      </w:r>
      <w:r w:rsidRPr="00CA39FA">
        <w:rPr>
          <w:rFonts w:eastAsia="Tondo" w:cs="Tondo"/>
          <w:color w:val="231F20"/>
          <w:sz w:val="24"/>
          <w:szCs w:val="24"/>
          <w:lang w:val="en-US"/>
        </w:rPr>
        <w:t>ecei</w:t>
      </w:r>
      <w:r w:rsidRPr="00CA39FA">
        <w:rPr>
          <w:rFonts w:eastAsia="Tondo" w:cs="Tondo"/>
          <w:color w:val="231F20"/>
          <w:spacing w:val="-4"/>
          <w:sz w:val="24"/>
          <w:szCs w:val="24"/>
          <w:lang w:val="en-US"/>
        </w:rPr>
        <w:t>v</w:t>
      </w:r>
      <w:r w:rsidRPr="00CA39FA">
        <w:rPr>
          <w:rFonts w:eastAsia="Tondo" w:cs="Tondo"/>
          <w:color w:val="231F20"/>
          <w:sz w:val="24"/>
          <w:szCs w:val="24"/>
          <w:lang w:val="en-US"/>
        </w:rPr>
        <w:t>ed.  Delega</w:t>
      </w:r>
      <w:r w:rsidRPr="00CA39FA">
        <w:rPr>
          <w:rFonts w:eastAsia="Tondo" w:cs="Tondo"/>
          <w:color w:val="231F20"/>
          <w:spacing w:val="-4"/>
          <w:sz w:val="24"/>
          <w:szCs w:val="24"/>
          <w:lang w:val="en-US"/>
        </w:rPr>
        <w:t>t</w:t>
      </w:r>
      <w:r w:rsidRPr="00CA39FA">
        <w:rPr>
          <w:rFonts w:eastAsia="Tondo" w:cs="Tondo"/>
          <w:color w:val="231F20"/>
          <w:sz w:val="24"/>
          <w:szCs w:val="24"/>
          <w:lang w:val="en-US"/>
        </w:rPr>
        <w:t>es will be offe</w:t>
      </w:r>
      <w:r w:rsidRPr="00CA39FA">
        <w:rPr>
          <w:rFonts w:eastAsia="Tondo" w:cs="Tondo"/>
          <w:color w:val="231F20"/>
          <w:spacing w:val="-6"/>
          <w:sz w:val="24"/>
          <w:szCs w:val="24"/>
          <w:lang w:val="en-US"/>
        </w:rPr>
        <w:t>r</w:t>
      </w:r>
      <w:r w:rsidRPr="00CA39FA">
        <w:rPr>
          <w:rFonts w:eastAsia="Tondo" w:cs="Tondo"/>
          <w:color w:val="231F20"/>
          <w:sz w:val="24"/>
          <w:szCs w:val="24"/>
          <w:lang w:val="en-US"/>
        </w:rPr>
        <w:t>ed an al</w:t>
      </w:r>
      <w:r w:rsidRPr="00CA39FA">
        <w:rPr>
          <w:rFonts w:eastAsia="Tondo" w:cs="Tondo"/>
          <w:color w:val="231F20"/>
          <w:spacing w:val="-4"/>
          <w:sz w:val="24"/>
          <w:szCs w:val="24"/>
          <w:lang w:val="en-US"/>
        </w:rPr>
        <w:t>t</w:t>
      </w:r>
      <w:r w:rsidRPr="00CA39FA">
        <w:rPr>
          <w:rFonts w:eastAsia="Tondo" w:cs="Tondo"/>
          <w:color w:val="231F20"/>
          <w:sz w:val="24"/>
          <w:szCs w:val="24"/>
          <w:lang w:val="en-US"/>
        </w:rPr>
        <w:t>ernati</w:t>
      </w:r>
      <w:r w:rsidRPr="00CA39FA">
        <w:rPr>
          <w:rFonts w:eastAsia="Tondo" w:cs="Tondo"/>
          <w:color w:val="231F20"/>
          <w:spacing w:val="-4"/>
          <w:sz w:val="24"/>
          <w:szCs w:val="24"/>
          <w:lang w:val="en-US"/>
        </w:rPr>
        <w:t>v</w:t>
      </w:r>
      <w:r w:rsidRPr="00CA39FA">
        <w:rPr>
          <w:rFonts w:eastAsia="Tondo" w:cs="Tondo"/>
          <w:color w:val="231F20"/>
          <w:sz w:val="24"/>
          <w:szCs w:val="24"/>
          <w:lang w:val="en-US"/>
        </w:rPr>
        <w:t>e da</w:t>
      </w:r>
      <w:r w:rsidRPr="00CA39FA">
        <w:rPr>
          <w:rFonts w:eastAsia="Tondo" w:cs="Tondo"/>
          <w:color w:val="231F20"/>
          <w:spacing w:val="-4"/>
          <w:sz w:val="24"/>
          <w:szCs w:val="24"/>
          <w:lang w:val="en-US"/>
        </w:rPr>
        <w:t>t</w:t>
      </w:r>
      <w:r w:rsidRPr="00CA39FA">
        <w:rPr>
          <w:rFonts w:eastAsia="Tondo" w:cs="Tondo"/>
          <w:color w:val="231F20"/>
          <w:sz w:val="24"/>
          <w:szCs w:val="24"/>
          <w:lang w:val="en-US"/>
        </w:rPr>
        <w:t>e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 xml:space="preserve">a full </w:t>
      </w:r>
      <w:r w:rsidRPr="00CA39FA">
        <w:rPr>
          <w:rFonts w:eastAsia="Tondo" w:cs="Tondo"/>
          <w:color w:val="231F20"/>
          <w:spacing w:val="-6"/>
          <w:sz w:val="24"/>
          <w:szCs w:val="24"/>
          <w:lang w:val="en-US"/>
        </w:rPr>
        <w:t>r</w:t>
      </w:r>
      <w:r w:rsidRPr="00CA39FA">
        <w:rPr>
          <w:rFonts w:eastAsia="Tondo" w:cs="Tondo"/>
          <w:color w:val="231F20"/>
          <w:sz w:val="24"/>
          <w:szCs w:val="24"/>
          <w:lang w:val="en-US"/>
        </w:rPr>
        <w:t>efund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the cour</w:t>
      </w:r>
      <w:r w:rsidRPr="00CA39FA">
        <w:rPr>
          <w:rFonts w:eastAsia="Tondo" w:cs="Tondo"/>
          <w:color w:val="231F20"/>
          <w:spacing w:val="-2"/>
          <w:sz w:val="24"/>
          <w:szCs w:val="24"/>
          <w:lang w:val="en-US"/>
        </w:rPr>
        <w:t>s</w:t>
      </w:r>
      <w:r w:rsidRPr="00CA39FA">
        <w:rPr>
          <w:rFonts w:eastAsia="Tondo" w:cs="Tondo"/>
          <w:color w:val="231F20"/>
          <w:sz w:val="24"/>
          <w:szCs w:val="24"/>
          <w:lang w:val="en-US"/>
        </w:rPr>
        <w:t xml:space="preserve">e </w:t>
      </w:r>
      <w:r w:rsidRPr="00CA39FA">
        <w:rPr>
          <w:rFonts w:eastAsia="Tondo" w:cs="Tondo"/>
          <w:color w:val="231F20"/>
          <w:spacing w:val="-2"/>
          <w:sz w:val="24"/>
          <w:szCs w:val="24"/>
          <w:lang w:val="en-US"/>
        </w:rPr>
        <w:t>f</w:t>
      </w:r>
      <w:r w:rsidRPr="00CA39FA">
        <w:rPr>
          <w:rFonts w:eastAsia="Tondo" w:cs="Tondo"/>
          <w:color w:val="231F20"/>
          <w:sz w:val="24"/>
          <w:szCs w:val="24"/>
          <w:lang w:val="en-US"/>
        </w:rPr>
        <w:t>ee.</w:t>
      </w:r>
    </w:p>
    <w:p w:rsidR="00765913" w:rsidRPr="003E06E5" w:rsidRDefault="00CA39FA" w:rsidP="003E06E5">
      <w:pPr>
        <w:widowControl w:val="0"/>
        <w:spacing w:before="17" w:afterLines="200" w:after="480" w:line="240" w:lineRule="auto"/>
        <w:ind w:right="69"/>
        <w:rPr>
          <w:rFonts w:eastAsia="Tondo" w:cs="Tondo"/>
          <w:color w:val="231F20"/>
          <w:sz w:val="24"/>
          <w:szCs w:val="24"/>
          <w:lang w:val="en-US"/>
        </w:rPr>
      </w:pPr>
      <w:r w:rsidRPr="00765913">
        <w:rPr>
          <w:b/>
          <w:sz w:val="28"/>
          <w:szCs w:val="28"/>
        </w:rPr>
        <w:t xml:space="preserve">Name:               </w:t>
      </w:r>
      <w:r w:rsidR="00765913">
        <w:rPr>
          <w:b/>
          <w:sz w:val="28"/>
          <w:szCs w:val="28"/>
        </w:rPr>
        <w:tab/>
      </w:r>
      <w:r w:rsidR="00765913">
        <w:rPr>
          <w:b/>
          <w:sz w:val="28"/>
          <w:szCs w:val="28"/>
        </w:rPr>
        <w:tab/>
      </w:r>
      <w:r w:rsidR="00765913">
        <w:rPr>
          <w:b/>
          <w:sz w:val="28"/>
          <w:szCs w:val="28"/>
        </w:rPr>
        <w:tab/>
      </w:r>
      <w:r w:rsidR="00765913" w:rsidRPr="00765913">
        <w:rPr>
          <w:b/>
          <w:sz w:val="28"/>
          <w:szCs w:val="28"/>
        </w:rPr>
        <w:t xml:space="preserve">Signature: </w:t>
      </w:r>
      <w:r w:rsidR="00765913">
        <w:rPr>
          <w:b/>
          <w:sz w:val="28"/>
          <w:szCs w:val="28"/>
        </w:rPr>
        <w:tab/>
      </w:r>
      <w:r w:rsidR="00765913">
        <w:rPr>
          <w:b/>
          <w:sz w:val="28"/>
          <w:szCs w:val="28"/>
        </w:rPr>
        <w:tab/>
      </w:r>
      <w:r w:rsidR="00765913">
        <w:rPr>
          <w:b/>
          <w:sz w:val="28"/>
          <w:szCs w:val="28"/>
        </w:rPr>
        <w:tab/>
      </w:r>
      <w:r w:rsidR="00765913">
        <w:rPr>
          <w:b/>
          <w:sz w:val="28"/>
          <w:szCs w:val="28"/>
        </w:rPr>
        <w:tab/>
      </w:r>
      <w:r w:rsidR="00765913" w:rsidRPr="00765913">
        <w:rPr>
          <w:b/>
          <w:sz w:val="28"/>
          <w:szCs w:val="28"/>
        </w:rPr>
        <w:t>Date:</w:t>
      </w:r>
    </w:p>
    <w:sectPr w:rsidR="00765913" w:rsidRPr="003E06E5" w:rsidSect="00D31021">
      <w:headerReference w:type="default" r:id="rId15"/>
      <w:footerReference w:type="default" r:id="rId16"/>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8F" w:rsidRDefault="0030578F" w:rsidP="0030578F">
      <w:pPr>
        <w:spacing w:after="0" w:line="240" w:lineRule="auto"/>
      </w:pPr>
      <w:r>
        <w:separator/>
      </w:r>
    </w:p>
  </w:endnote>
  <w:endnote w:type="continuationSeparator" w:id="0">
    <w:p w:rsidR="0030578F" w:rsidRDefault="0030578F" w:rsidP="0030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kzidenz Grotesk BE Ex">
    <w:panose1 w:val="00000000000000000000"/>
    <w:charset w:val="00"/>
    <w:family w:val="swiss"/>
    <w:notTrueType/>
    <w:pitch w:val="variable"/>
    <w:sig w:usb0="800000AF" w:usb1="4000004A" w:usb2="00000000" w:usb3="00000000" w:csb0="00000001" w:csb1="00000000"/>
  </w:font>
  <w:font w:name="Akzidenz Grotesk BE Cn">
    <w:panose1 w:val="00000000000000000000"/>
    <w:charset w:val="00"/>
    <w:family w:val="swiss"/>
    <w:notTrueType/>
    <w:pitch w:val="variable"/>
    <w:sig w:usb0="800000AF" w:usb1="4000004A" w:usb2="00000000" w:usb3="00000000" w:csb0="00000001" w:csb1="00000000"/>
  </w:font>
  <w:font w:name="Tond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BE" w:rsidRPr="00834D29" w:rsidRDefault="009154BE" w:rsidP="009154BE">
    <w:r>
      <w:rPr>
        <w:b/>
        <w:sz w:val="24"/>
        <w:szCs w:val="24"/>
      </w:rPr>
      <w:t>Application deadline is: 4</w:t>
    </w:r>
    <w:r w:rsidRPr="009154BE">
      <w:rPr>
        <w:b/>
        <w:sz w:val="24"/>
        <w:szCs w:val="24"/>
        <w:vertAlign w:val="superscript"/>
      </w:rPr>
      <w:t>th</w:t>
    </w:r>
    <w:r>
      <w:rPr>
        <w:b/>
        <w:sz w:val="24"/>
        <w:szCs w:val="24"/>
      </w:rPr>
      <w:t xml:space="preserve"> March 2019</w:t>
    </w:r>
  </w:p>
  <w:p w:rsidR="009154BE" w:rsidRDefault="009154BE">
    <w:pPr>
      <w:pStyle w:val="Footer"/>
    </w:pPr>
  </w:p>
  <w:p w:rsidR="002C2DF9" w:rsidRPr="00CF26C7" w:rsidRDefault="002C2DF9" w:rsidP="002C2DF9">
    <w:pPr>
      <w:pStyle w:val="Footer"/>
      <w:jc w:val="center"/>
      <w:rPr>
        <w:rFonts w:ascii="Akzidenz Grotesk BE Ex" w:hAnsi="Akzidenz Grotesk BE Ex"/>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8F" w:rsidRDefault="0030578F" w:rsidP="0030578F">
      <w:pPr>
        <w:spacing w:after="0" w:line="240" w:lineRule="auto"/>
      </w:pPr>
      <w:r>
        <w:separator/>
      </w:r>
    </w:p>
  </w:footnote>
  <w:footnote w:type="continuationSeparator" w:id="0">
    <w:p w:rsidR="0030578F" w:rsidRDefault="0030578F" w:rsidP="0030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62" w:rsidRDefault="004A2B27" w:rsidP="002A7D86">
    <w:pPr>
      <w:pStyle w:val="Header"/>
      <w:tabs>
        <w:tab w:val="clear" w:pos="9026"/>
        <w:tab w:val="left" w:pos="2082"/>
        <w:tab w:val="right" w:pos="9923"/>
      </w:tabs>
      <w:ind w:left="-1418" w:right="-897"/>
    </w:pPr>
    <w:r>
      <w:rPr>
        <w:noProof/>
        <w:lang w:eastAsia="en-GB"/>
      </w:rPr>
      <w:drawing>
        <wp:anchor distT="0" distB="0" distL="114300" distR="114300" simplePos="0" relativeHeight="251659264" behindDoc="0" locked="0" layoutInCell="1" allowOverlap="1" wp14:anchorId="0D07E779" wp14:editId="0347C6CE">
          <wp:simplePos x="0" y="0"/>
          <wp:positionH relativeFrom="column">
            <wp:posOffset>2060575</wp:posOffset>
          </wp:positionH>
          <wp:positionV relativeFrom="paragraph">
            <wp:posOffset>29210</wp:posOffset>
          </wp:positionV>
          <wp:extent cx="1766570" cy="566420"/>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3A28900" wp14:editId="3D6EBFBC">
          <wp:simplePos x="0" y="0"/>
          <wp:positionH relativeFrom="column">
            <wp:posOffset>-775970</wp:posOffset>
          </wp:positionH>
          <wp:positionV relativeFrom="paragraph">
            <wp:posOffset>-21590</wp:posOffset>
          </wp:positionV>
          <wp:extent cx="2703830" cy="65087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3830" cy="650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BE6E14" wp14:editId="1091ECDB">
          <wp:simplePos x="0" y="0"/>
          <wp:positionH relativeFrom="column">
            <wp:posOffset>4168775</wp:posOffset>
          </wp:positionH>
          <wp:positionV relativeFrom="paragraph">
            <wp:posOffset>-20320</wp:posOffset>
          </wp:positionV>
          <wp:extent cx="1908175" cy="6661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8175" cy="666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7D86">
      <w:tab/>
    </w:r>
    <w:r w:rsidR="002A7D86">
      <w:tab/>
    </w:r>
  </w:p>
  <w:p w:rsidR="0030578F" w:rsidRDefault="00305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6B0"/>
    <w:multiLevelType w:val="hybridMultilevel"/>
    <w:tmpl w:val="418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A2062"/>
    <w:multiLevelType w:val="hybridMultilevel"/>
    <w:tmpl w:val="01AC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120A1"/>
    <w:multiLevelType w:val="hybridMultilevel"/>
    <w:tmpl w:val="7AE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57D62"/>
    <w:multiLevelType w:val="hybridMultilevel"/>
    <w:tmpl w:val="FC0E3D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40B521B"/>
    <w:multiLevelType w:val="hybridMultilevel"/>
    <w:tmpl w:val="A0A4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56952"/>
    <w:multiLevelType w:val="hybridMultilevel"/>
    <w:tmpl w:val="3FC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F794D"/>
    <w:multiLevelType w:val="hybridMultilevel"/>
    <w:tmpl w:val="B3DEFA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8F"/>
    <w:rsid w:val="0000559E"/>
    <w:rsid w:val="000058C9"/>
    <w:rsid w:val="00012A37"/>
    <w:rsid w:val="000264DD"/>
    <w:rsid w:val="00046792"/>
    <w:rsid w:val="000576D5"/>
    <w:rsid w:val="0006319A"/>
    <w:rsid w:val="00090407"/>
    <w:rsid w:val="00090A2C"/>
    <w:rsid w:val="000945FF"/>
    <w:rsid w:val="00112F33"/>
    <w:rsid w:val="00112FEA"/>
    <w:rsid w:val="00123595"/>
    <w:rsid w:val="001544A7"/>
    <w:rsid w:val="001774A2"/>
    <w:rsid w:val="001A0919"/>
    <w:rsid w:val="001A5AEF"/>
    <w:rsid w:val="001D7DC5"/>
    <w:rsid w:val="001F2FEE"/>
    <w:rsid w:val="00205638"/>
    <w:rsid w:val="0022068C"/>
    <w:rsid w:val="00227DF0"/>
    <w:rsid w:val="00244D01"/>
    <w:rsid w:val="002A7D86"/>
    <w:rsid w:val="002C2DF9"/>
    <w:rsid w:val="0030578F"/>
    <w:rsid w:val="0031045E"/>
    <w:rsid w:val="0032187E"/>
    <w:rsid w:val="00335911"/>
    <w:rsid w:val="00374BC9"/>
    <w:rsid w:val="003A0FB5"/>
    <w:rsid w:val="003B742F"/>
    <w:rsid w:val="003E06E5"/>
    <w:rsid w:val="003F1B1E"/>
    <w:rsid w:val="00443AB9"/>
    <w:rsid w:val="00446BA5"/>
    <w:rsid w:val="00451ADA"/>
    <w:rsid w:val="0045737F"/>
    <w:rsid w:val="00461AF6"/>
    <w:rsid w:val="004A2B27"/>
    <w:rsid w:val="004C3B40"/>
    <w:rsid w:val="004C40D8"/>
    <w:rsid w:val="004D7352"/>
    <w:rsid w:val="004E074A"/>
    <w:rsid w:val="004F5F60"/>
    <w:rsid w:val="00500354"/>
    <w:rsid w:val="00535BCD"/>
    <w:rsid w:val="005671A8"/>
    <w:rsid w:val="00570B61"/>
    <w:rsid w:val="00577062"/>
    <w:rsid w:val="00587828"/>
    <w:rsid w:val="005A5E6B"/>
    <w:rsid w:val="005B4DE5"/>
    <w:rsid w:val="005E145E"/>
    <w:rsid w:val="005F21BE"/>
    <w:rsid w:val="00605625"/>
    <w:rsid w:val="006124FC"/>
    <w:rsid w:val="00657412"/>
    <w:rsid w:val="00673502"/>
    <w:rsid w:val="0068432D"/>
    <w:rsid w:val="00693439"/>
    <w:rsid w:val="00693BA6"/>
    <w:rsid w:val="006C0D23"/>
    <w:rsid w:val="006C60AF"/>
    <w:rsid w:val="00705B35"/>
    <w:rsid w:val="00722589"/>
    <w:rsid w:val="00725ABA"/>
    <w:rsid w:val="00735C09"/>
    <w:rsid w:val="00753775"/>
    <w:rsid w:val="007610D5"/>
    <w:rsid w:val="00762930"/>
    <w:rsid w:val="00765913"/>
    <w:rsid w:val="00785384"/>
    <w:rsid w:val="007958BC"/>
    <w:rsid w:val="007C0DC4"/>
    <w:rsid w:val="007E1E1B"/>
    <w:rsid w:val="008255CF"/>
    <w:rsid w:val="00845B46"/>
    <w:rsid w:val="008911AE"/>
    <w:rsid w:val="00895B87"/>
    <w:rsid w:val="008B6463"/>
    <w:rsid w:val="008E0849"/>
    <w:rsid w:val="008E142A"/>
    <w:rsid w:val="009154BE"/>
    <w:rsid w:val="009466EA"/>
    <w:rsid w:val="00952653"/>
    <w:rsid w:val="009E4135"/>
    <w:rsid w:val="00A029C2"/>
    <w:rsid w:val="00A14278"/>
    <w:rsid w:val="00A248A6"/>
    <w:rsid w:val="00A26F43"/>
    <w:rsid w:val="00A479B6"/>
    <w:rsid w:val="00A50F5F"/>
    <w:rsid w:val="00A61B2D"/>
    <w:rsid w:val="00A93BB8"/>
    <w:rsid w:val="00A9778A"/>
    <w:rsid w:val="00AA51C0"/>
    <w:rsid w:val="00AB78F2"/>
    <w:rsid w:val="00B13E6E"/>
    <w:rsid w:val="00B20BED"/>
    <w:rsid w:val="00B3569E"/>
    <w:rsid w:val="00B533F2"/>
    <w:rsid w:val="00B5587B"/>
    <w:rsid w:val="00BA3546"/>
    <w:rsid w:val="00BC1171"/>
    <w:rsid w:val="00BC4BE9"/>
    <w:rsid w:val="00BF1849"/>
    <w:rsid w:val="00BF60D8"/>
    <w:rsid w:val="00C460E1"/>
    <w:rsid w:val="00C73898"/>
    <w:rsid w:val="00CA39FA"/>
    <w:rsid w:val="00CF26C7"/>
    <w:rsid w:val="00D254C1"/>
    <w:rsid w:val="00D31021"/>
    <w:rsid w:val="00D73F2E"/>
    <w:rsid w:val="00D977F5"/>
    <w:rsid w:val="00DB7560"/>
    <w:rsid w:val="00DF7044"/>
    <w:rsid w:val="00E07E3F"/>
    <w:rsid w:val="00E35C80"/>
    <w:rsid w:val="00E41A77"/>
    <w:rsid w:val="00E76D5B"/>
    <w:rsid w:val="00E903CE"/>
    <w:rsid w:val="00E90605"/>
    <w:rsid w:val="00F11B79"/>
    <w:rsid w:val="00F155F2"/>
    <w:rsid w:val="00F62AE3"/>
    <w:rsid w:val="00F84027"/>
    <w:rsid w:val="00FB2B65"/>
    <w:rsid w:val="00FB74EA"/>
    <w:rsid w:val="00FB77EB"/>
    <w:rsid w:val="00FC3A74"/>
    <w:rsid w:val="00FC7656"/>
    <w:rsid w:val="00FD29A9"/>
    <w:rsid w:val="00FE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 w:type="character" w:styleId="Strong">
    <w:name w:val="Strong"/>
    <w:basedOn w:val="DefaultParagraphFont"/>
    <w:uiPriority w:val="22"/>
    <w:qFormat/>
    <w:rsid w:val="00915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 w:type="character" w:styleId="Strong">
    <w:name w:val="Strong"/>
    <w:basedOn w:val="DefaultParagraphFont"/>
    <w:uiPriority w:val="22"/>
    <w:qFormat/>
    <w:rsid w:val="00915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4269">
      <w:bodyDiv w:val="1"/>
      <w:marLeft w:val="0"/>
      <w:marRight w:val="0"/>
      <w:marTop w:val="0"/>
      <w:marBottom w:val="0"/>
      <w:divBdr>
        <w:top w:val="none" w:sz="0" w:space="0" w:color="auto"/>
        <w:left w:val="none" w:sz="0" w:space="0" w:color="auto"/>
        <w:bottom w:val="none" w:sz="0" w:space="0" w:color="auto"/>
        <w:right w:val="none" w:sz="0" w:space="0" w:color="auto"/>
      </w:divBdr>
    </w:div>
    <w:div w:id="341664500">
      <w:bodyDiv w:val="1"/>
      <w:marLeft w:val="0"/>
      <w:marRight w:val="0"/>
      <w:marTop w:val="0"/>
      <w:marBottom w:val="0"/>
      <w:divBdr>
        <w:top w:val="none" w:sz="0" w:space="0" w:color="auto"/>
        <w:left w:val="none" w:sz="0" w:space="0" w:color="auto"/>
        <w:bottom w:val="none" w:sz="0" w:space="0" w:color="auto"/>
        <w:right w:val="none" w:sz="0" w:space="0" w:color="auto"/>
      </w:divBdr>
    </w:div>
    <w:div w:id="555162562">
      <w:bodyDiv w:val="1"/>
      <w:marLeft w:val="0"/>
      <w:marRight w:val="0"/>
      <w:marTop w:val="0"/>
      <w:marBottom w:val="0"/>
      <w:divBdr>
        <w:top w:val="none" w:sz="0" w:space="0" w:color="auto"/>
        <w:left w:val="none" w:sz="0" w:space="0" w:color="auto"/>
        <w:bottom w:val="none" w:sz="0" w:space="0" w:color="auto"/>
        <w:right w:val="none" w:sz="0" w:space="0" w:color="auto"/>
      </w:divBdr>
    </w:div>
    <w:div w:id="1024867803">
      <w:bodyDiv w:val="1"/>
      <w:marLeft w:val="0"/>
      <w:marRight w:val="0"/>
      <w:marTop w:val="0"/>
      <w:marBottom w:val="0"/>
      <w:divBdr>
        <w:top w:val="none" w:sz="0" w:space="0" w:color="auto"/>
        <w:left w:val="none" w:sz="0" w:space="0" w:color="auto"/>
        <w:bottom w:val="none" w:sz="0" w:space="0" w:color="auto"/>
        <w:right w:val="none" w:sz="0" w:space="0" w:color="auto"/>
      </w:divBdr>
    </w:div>
    <w:div w:id="1673023648">
      <w:bodyDiv w:val="1"/>
      <w:marLeft w:val="0"/>
      <w:marRight w:val="0"/>
      <w:marTop w:val="0"/>
      <w:marBottom w:val="0"/>
      <w:divBdr>
        <w:top w:val="none" w:sz="0" w:space="0" w:color="auto"/>
        <w:left w:val="none" w:sz="0" w:space="0" w:color="auto"/>
        <w:bottom w:val="none" w:sz="0" w:space="0" w:color="auto"/>
        <w:right w:val="none" w:sz="0" w:space="0" w:color="auto"/>
      </w:divBdr>
    </w:div>
    <w:div w:id="1724326354">
      <w:bodyDiv w:val="1"/>
      <w:marLeft w:val="0"/>
      <w:marRight w:val="0"/>
      <w:marTop w:val="0"/>
      <w:marBottom w:val="0"/>
      <w:divBdr>
        <w:top w:val="none" w:sz="0" w:space="0" w:color="auto"/>
        <w:left w:val="none" w:sz="0" w:space="0" w:color="auto"/>
        <w:bottom w:val="none" w:sz="0" w:space="0" w:color="auto"/>
        <w:right w:val="none" w:sz="0" w:space="0" w:color="auto"/>
      </w:divBdr>
    </w:div>
    <w:div w:id="20229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training@tavistockrelationships.org" TargetMode="External"/><Relationship Id="rId14" Type="http://schemas.openxmlformats.org/officeDocument/2006/relationships/hyperlink" Target="mailto:training@tavistockrelationship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1.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2C01-39D9-4222-A5F8-6F6AC3E2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SarahMitchell</dc:creator>
  <cp:lastModifiedBy>Pekala Ellie</cp:lastModifiedBy>
  <cp:revision>3</cp:revision>
  <cp:lastPrinted>2016-05-26T13:54:00Z</cp:lastPrinted>
  <dcterms:created xsi:type="dcterms:W3CDTF">2018-07-18T09:42:00Z</dcterms:created>
  <dcterms:modified xsi:type="dcterms:W3CDTF">2018-07-18T09:42:00Z</dcterms:modified>
</cp:coreProperties>
</file>